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E881922" w14:textId="77777777" w:rsidR="001479D5" w:rsidRDefault="001479D5"/>
    <w:p w14:paraId="3638E9F8" w14:textId="77777777" w:rsidR="001479D5" w:rsidRDefault="001479D5"/>
    <w:p w14:paraId="4074A6E9" w14:textId="77777777" w:rsidR="001479D5" w:rsidRDefault="001479D5"/>
    <w:p w14:paraId="56340DFD" w14:textId="77777777" w:rsidR="001479D5" w:rsidRDefault="001479D5"/>
    <w:p w14:paraId="2609787B" w14:textId="77777777" w:rsidR="001479D5" w:rsidRDefault="001479D5"/>
    <w:p w14:paraId="545FCACB" w14:textId="77777777" w:rsidR="001479D5" w:rsidRDefault="001479D5"/>
    <w:p w14:paraId="79F3ABDA" w14:textId="24E04C81" w:rsidR="001479D5" w:rsidRDefault="00632515" w:rsidP="00D300CF">
      <w:pPr>
        <w:ind w:right="360"/>
        <w:jc w:val="right"/>
        <w:rPr>
          <w:rFonts w:ascii="微软雅黑" w:hAnsi="微软雅黑"/>
          <w:b/>
          <w:bCs/>
          <w:kern w:val="0"/>
          <w:sz w:val="36"/>
        </w:rPr>
      </w:pPr>
      <w:bookmarkStart w:id="0" w:name="_Hlk528575036"/>
      <w:r>
        <w:rPr>
          <w:rFonts w:ascii="微软雅黑" w:hAnsi="微软雅黑" w:hint="eastAsia"/>
          <w:b/>
          <w:bCs/>
          <w:kern w:val="0"/>
          <w:sz w:val="36"/>
        </w:rPr>
        <w:t>融资担保业务</w:t>
      </w:r>
      <w:r w:rsidR="008B3E45">
        <w:rPr>
          <w:rFonts w:ascii="微软雅黑" w:hAnsi="微软雅黑" w:hint="eastAsia"/>
          <w:b/>
          <w:bCs/>
          <w:kern w:val="0"/>
          <w:sz w:val="36"/>
        </w:rPr>
        <w:t>服务</w:t>
      </w:r>
      <w:r>
        <w:rPr>
          <w:rFonts w:ascii="微软雅黑" w:hAnsi="微软雅黑" w:hint="eastAsia"/>
          <w:b/>
          <w:bCs/>
          <w:kern w:val="0"/>
          <w:sz w:val="36"/>
        </w:rPr>
        <w:t>平台</w:t>
      </w:r>
    </w:p>
    <w:p w14:paraId="1414CFCC" w14:textId="77777777" w:rsidR="001479D5" w:rsidRDefault="00D300CF">
      <w:pPr>
        <w:wordWrap w:val="0"/>
        <w:jc w:val="right"/>
        <w:rPr>
          <w:rFonts w:ascii="微软雅黑" w:hAnsi="微软雅黑"/>
          <w:b/>
          <w:bCs/>
          <w:kern w:val="0"/>
          <w:sz w:val="36"/>
        </w:rPr>
      </w:pPr>
      <w:bookmarkStart w:id="1" w:name="_Hlk527963457"/>
      <w:bookmarkEnd w:id="0"/>
      <w:r>
        <w:rPr>
          <w:rFonts w:ascii="微软雅黑" w:hAnsi="微软雅黑" w:hint="eastAsia"/>
          <w:b/>
          <w:bCs/>
          <w:kern w:val="0"/>
          <w:sz w:val="36"/>
        </w:rPr>
        <w:t>用户使用手册</w:t>
      </w:r>
      <w:bookmarkEnd w:id="1"/>
      <w:r>
        <w:rPr>
          <w:rFonts w:ascii="微软雅黑" w:hAnsi="微软雅黑" w:hint="eastAsia"/>
          <w:b/>
          <w:bCs/>
          <w:kern w:val="0"/>
          <w:sz w:val="36"/>
        </w:rPr>
        <w:t xml:space="preserve"> </w:t>
      </w:r>
      <w:r>
        <w:rPr>
          <w:rFonts w:ascii="微软雅黑" w:hAnsi="微软雅黑"/>
          <w:b/>
          <w:bCs/>
          <w:kern w:val="0"/>
          <w:sz w:val="36"/>
        </w:rPr>
        <w:t xml:space="preserve"> </w:t>
      </w:r>
    </w:p>
    <w:p w14:paraId="7D74737D" w14:textId="77777777" w:rsidR="001479D5" w:rsidRDefault="001479D5">
      <w:pPr>
        <w:jc w:val="left"/>
      </w:pPr>
    </w:p>
    <w:p w14:paraId="777F6CF5" w14:textId="77777777" w:rsidR="001479D5" w:rsidRDefault="001479D5">
      <w:pPr>
        <w:jc w:val="left"/>
      </w:pPr>
    </w:p>
    <w:p w14:paraId="6E83D83B" w14:textId="77777777" w:rsidR="001479D5" w:rsidRDefault="001479D5">
      <w:pPr>
        <w:jc w:val="left"/>
      </w:pPr>
    </w:p>
    <w:p w14:paraId="530B388F" w14:textId="77777777" w:rsidR="001479D5" w:rsidRDefault="001479D5">
      <w:pPr>
        <w:jc w:val="left"/>
      </w:pPr>
    </w:p>
    <w:p w14:paraId="708599CB" w14:textId="77777777" w:rsidR="001479D5" w:rsidRDefault="001479D5">
      <w:pPr>
        <w:jc w:val="left"/>
      </w:pPr>
    </w:p>
    <w:p w14:paraId="5069E466" w14:textId="77777777" w:rsidR="001479D5" w:rsidRDefault="001479D5">
      <w:pPr>
        <w:jc w:val="left"/>
      </w:pPr>
    </w:p>
    <w:p w14:paraId="096C0D60" w14:textId="77777777" w:rsidR="001479D5" w:rsidRDefault="001479D5">
      <w:pPr>
        <w:jc w:val="left"/>
      </w:pPr>
    </w:p>
    <w:p w14:paraId="1149DA12" w14:textId="77777777" w:rsidR="001479D5" w:rsidRDefault="001479D5">
      <w:pPr>
        <w:jc w:val="left"/>
      </w:pPr>
    </w:p>
    <w:p w14:paraId="593F8EDF" w14:textId="77777777" w:rsidR="001479D5" w:rsidRDefault="001479D5">
      <w:pPr>
        <w:jc w:val="left"/>
      </w:pPr>
    </w:p>
    <w:p w14:paraId="7658F2E6" w14:textId="77777777" w:rsidR="001479D5" w:rsidRDefault="001479D5">
      <w:pPr>
        <w:jc w:val="left"/>
      </w:pPr>
    </w:p>
    <w:p w14:paraId="4D6B655A" w14:textId="77777777" w:rsidR="001479D5" w:rsidRDefault="001479D5">
      <w:pPr>
        <w:jc w:val="left"/>
      </w:pPr>
    </w:p>
    <w:p w14:paraId="2C1C1B04" w14:textId="77777777" w:rsidR="001479D5" w:rsidRDefault="001479D5">
      <w:pPr>
        <w:jc w:val="left"/>
      </w:pPr>
    </w:p>
    <w:p w14:paraId="4D4542D1" w14:textId="77777777" w:rsidR="001479D5" w:rsidRDefault="001479D5">
      <w:pPr>
        <w:jc w:val="left"/>
      </w:pPr>
    </w:p>
    <w:p w14:paraId="75212802" w14:textId="77777777" w:rsidR="001479D5" w:rsidRDefault="00D300CF">
      <w:pPr>
        <w:jc w:val="center"/>
        <w:rPr>
          <w:rFonts w:ascii="微软雅黑" w:hAnsi="微软雅黑"/>
          <w:b/>
          <w:sz w:val="36"/>
          <w:szCs w:val="36"/>
        </w:rPr>
      </w:pPr>
      <w:r>
        <w:rPr>
          <w:rFonts w:ascii="微软雅黑" w:hAnsi="微软雅黑" w:hint="eastAsia"/>
          <w:b/>
          <w:bCs/>
          <w:sz w:val="36"/>
          <w:szCs w:val="36"/>
        </w:rPr>
        <w:t>版本</w:t>
      </w:r>
      <w:r>
        <w:rPr>
          <w:rFonts w:ascii="微软雅黑" w:hAnsi="微软雅黑" w:hint="eastAsia"/>
          <w:b/>
          <w:sz w:val="36"/>
          <w:szCs w:val="36"/>
        </w:rPr>
        <w:t>历史</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34"/>
        <w:gridCol w:w="5529"/>
        <w:gridCol w:w="1382"/>
      </w:tblGrid>
      <w:tr w:rsidR="001479D5" w14:paraId="0FFBB2A7" w14:textId="77777777">
        <w:trPr>
          <w:trHeight w:val="419"/>
          <w:jc w:val="center"/>
        </w:trPr>
        <w:tc>
          <w:tcPr>
            <w:tcW w:w="1809" w:type="dxa"/>
            <w:shd w:val="clear" w:color="auto" w:fill="D9D9D9" w:themeFill="background1" w:themeFillShade="D9"/>
            <w:vAlign w:val="center"/>
          </w:tcPr>
          <w:p w14:paraId="1408DE00" w14:textId="77777777" w:rsidR="001479D5" w:rsidRDefault="00D300CF">
            <w:pPr>
              <w:jc w:val="center"/>
              <w:rPr>
                <w:rFonts w:ascii="微软雅黑" w:hAnsi="微软雅黑"/>
                <w:b/>
                <w:szCs w:val="21"/>
              </w:rPr>
            </w:pPr>
            <w:r>
              <w:rPr>
                <w:rFonts w:ascii="微软雅黑" w:hAnsi="微软雅黑" w:hint="eastAsia"/>
                <w:b/>
                <w:szCs w:val="21"/>
              </w:rPr>
              <w:t>日期</w:t>
            </w:r>
          </w:p>
        </w:tc>
        <w:tc>
          <w:tcPr>
            <w:tcW w:w="1134" w:type="dxa"/>
            <w:shd w:val="clear" w:color="auto" w:fill="D9D9D9" w:themeFill="background1" w:themeFillShade="D9"/>
            <w:vAlign w:val="center"/>
          </w:tcPr>
          <w:p w14:paraId="3339507C" w14:textId="77777777" w:rsidR="001479D5" w:rsidRDefault="00D300CF">
            <w:pPr>
              <w:jc w:val="center"/>
              <w:rPr>
                <w:rFonts w:ascii="微软雅黑" w:hAnsi="微软雅黑"/>
                <w:b/>
                <w:szCs w:val="21"/>
              </w:rPr>
            </w:pPr>
            <w:r>
              <w:rPr>
                <w:rFonts w:ascii="微软雅黑" w:hAnsi="微软雅黑" w:hint="eastAsia"/>
                <w:b/>
                <w:szCs w:val="21"/>
              </w:rPr>
              <w:t>版本</w:t>
            </w:r>
          </w:p>
        </w:tc>
        <w:tc>
          <w:tcPr>
            <w:tcW w:w="5529" w:type="dxa"/>
            <w:shd w:val="clear" w:color="auto" w:fill="D9D9D9" w:themeFill="background1" w:themeFillShade="D9"/>
            <w:vAlign w:val="center"/>
          </w:tcPr>
          <w:p w14:paraId="38D17E83" w14:textId="77777777" w:rsidR="001479D5" w:rsidRDefault="00D300CF">
            <w:pPr>
              <w:jc w:val="center"/>
              <w:rPr>
                <w:rFonts w:ascii="微软雅黑" w:hAnsi="微软雅黑"/>
                <w:b/>
                <w:szCs w:val="21"/>
              </w:rPr>
            </w:pPr>
            <w:r>
              <w:rPr>
                <w:rFonts w:ascii="微软雅黑" w:hAnsi="微软雅黑" w:hint="eastAsia"/>
                <w:b/>
                <w:szCs w:val="21"/>
              </w:rPr>
              <w:t>描述</w:t>
            </w:r>
          </w:p>
        </w:tc>
        <w:tc>
          <w:tcPr>
            <w:tcW w:w="1382" w:type="dxa"/>
            <w:shd w:val="clear" w:color="auto" w:fill="D9D9D9" w:themeFill="background1" w:themeFillShade="D9"/>
            <w:vAlign w:val="center"/>
          </w:tcPr>
          <w:p w14:paraId="57EF3CC8" w14:textId="77777777" w:rsidR="001479D5" w:rsidRDefault="00D300CF">
            <w:pPr>
              <w:jc w:val="center"/>
              <w:rPr>
                <w:rFonts w:ascii="微软雅黑" w:hAnsi="微软雅黑"/>
                <w:b/>
                <w:szCs w:val="21"/>
              </w:rPr>
            </w:pPr>
            <w:r>
              <w:rPr>
                <w:rFonts w:ascii="微软雅黑" w:hAnsi="微软雅黑" w:hint="eastAsia"/>
                <w:b/>
                <w:szCs w:val="21"/>
              </w:rPr>
              <w:t>作者</w:t>
            </w:r>
          </w:p>
        </w:tc>
      </w:tr>
      <w:tr w:rsidR="001479D5" w14:paraId="7E794268" w14:textId="77777777">
        <w:trPr>
          <w:trHeight w:val="419"/>
          <w:jc w:val="center"/>
        </w:trPr>
        <w:tc>
          <w:tcPr>
            <w:tcW w:w="1809" w:type="dxa"/>
            <w:vAlign w:val="center"/>
          </w:tcPr>
          <w:p w14:paraId="46017D05" w14:textId="07460AD4" w:rsidR="001479D5" w:rsidRDefault="000D694F">
            <w:pPr>
              <w:jc w:val="center"/>
              <w:rPr>
                <w:rFonts w:ascii="微软雅黑" w:hAnsi="微软雅黑"/>
                <w:b/>
                <w:sz w:val="18"/>
                <w:szCs w:val="18"/>
              </w:rPr>
            </w:pPr>
            <w:r>
              <w:rPr>
                <w:rFonts w:ascii="微软雅黑" w:hAnsi="微软雅黑" w:hint="eastAsia"/>
                <w:b/>
                <w:sz w:val="18"/>
                <w:szCs w:val="18"/>
              </w:rPr>
              <w:t>2</w:t>
            </w:r>
            <w:r>
              <w:rPr>
                <w:rFonts w:ascii="微软雅黑" w:hAnsi="微软雅黑"/>
                <w:b/>
                <w:sz w:val="18"/>
                <w:szCs w:val="18"/>
              </w:rPr>
              <w:t>02</w:t>
            </w:r>
            <w:r w:rsidR="00C73C09">
              <w:rPr>
                <w:rFonts w:ascii="微软雅黑" w:hAnsi="微软雅黑"/>
                <w:b/>
                <w:sz w:val="18"/>
                <w:szCs w:val="18"/>
              </w:rPr>
              <w:t>2</w:t>
            </w:r>
            <w:r>
              <w:rPr>
                <w:rFonts w:ascii="微软雅黑" w:hAnsi="微软雅黑" w:hint="eastAsia"/>
                <w:b/>
                <w:sz w:val="18"/>
                <w:szCs w:val="18"/>
              </w:rPr>
              <w:t>/</w:t>
            </w:r>
            <w:r w:rsidR="00C73C09">
              <w:rPr>
                <w:rFonts w:ascii="微软雅黑" w:hAnsi="微软雅黑"/>
                <w:b/>
                <w:sz w:val="18"/>
                <w:szCs w:val="18"/>
              </w:rPr>
              <w:t>3</w:t>
            </w:r>
            <w:r>
              <w:rPr>
                <w:rFonts w:ascii="微软雅黑" w:hAnsi="微软雅黑" w:hint="eastAsia"/>
                <w:b/>
                <w:sz w:val="18"/>
                <w:szCs w:val="18"/>
              </w:rPr>
              <w:t>/2</w:t>
            </w:r>
            <w:r>
              <w:rPr>
                <w:rFonts w:ascii="微软雅黑" w:hAnsi="微软雅黑"/>
                <w:b/>
                <w:sz w:val="18"/>
                <w:szCs w:val="18"/>
              </w:rPr>
              <w:t>7</w:t>
            </w:r>
          </w:p>
        </w:tc>
        <w:tc>
          <w:tcPr>
            <w:tcW w:w="1134" w:type="dxa"/>
            <w:vAlign w:val="center"/>
          </w:tcPr>
          <w:p w14:paraId="4226062D" w14:textId="77777777" w:rsidR="001479D5" w:rsidRDefault="00D300CF">
            <w:pPr>
              <w:jc w:val="center"/>
              <w:rPr>
                <w:rFonts w:ascii="微软雅黑" w:hAnsi="微软雅黑"/>
                <w:b/>
                <w:sz w:val="18"/>
                <w:szCs w:val="18"/>
              </w:rPr>
            </w:pPr>
            <w:r>
              <w:rPr>
                <w:rFonts w:ascii="微软雅黑" w:hAnsi="微软雅黑" w:hint="eastAsia"/>
                <w:b/>
                <w:sz w:val="18"/>
                <w:szCs w:val="18"/>
              </w:rPr>
              <w:t>V</w:t>
            </w:r>
            <w:r w:rsidR="000A5C38">
              <w:rPr>
                <w:rFonts w:ascii="微软雅黑" w:hAnsi="微软雅黑" w:hint="eastAsia"/>
                <w:b/>
                <w:sz w:val="18"/>
                <w:szCs w:val="18"/>
              </w:rPr>
              <w:t>1.0</w:t>
            </w:r>
          </w:p>
        </w:tc>
        <w:tc>
          <w:tcPr>
            <w:tcW w:w="5529" w:type="dxa"/>
            <w:vAlign w:val="center"/>
          </w:tcPr>
          <w:p w14:paraId="47C7D2A0" w14:textId="77777777" w:rsidR="001479D5" w:rsidRDefault="005C7AA5">
            <w:pPr>
              <w:jc w:val="left"/>
              <w:rPr>
                <w:rFonts w:ascii="微软雅黑" w:hAnsi="微软雅黑"/>
                <w:b/>
                <w:sz w:val="18"/>
                <w:szCs w:val="18"/>
              </w:rPr>
            </w:pPr>
            <w:r>
              <w:rPr>
                <w:rFonts w:ascii="微软雅黑" w:hAnsi="微软雅黑" w:hint="eastAsia"/>
                <w:b/>
                <w:sz w:val="18"/>
                <w:szCs w:val="18"/>
              </w:rPr>
              <w:t>操作手册</w:t>
            </w:r>
          </w:p>
        </w:tc>
        <w:tc>
          <w:tcPr>
            <w:tcW w:w="1382" w:type="dxa"/>
            <w:vAlign w:val="center"/>
          </w:tcPr>
          <w:p w14:paraId="57E81BA4" w14:textId="2E32036A" w:rsidR="001479D5" w:rsidRDefault="00C73C09" w:rsidP="00D300CF">
            <w:pPr>
              <w:rPr>
                <w:rFonts w:ascii="微软雅黑" w:hAnsi="微软雅黑"/>
                <w:b/>
                <w:sz w:val="18"/>
                <w:szCs w:val="18"/>
              </w:rPr>
            </w:pPr>
            <w:r>
              <w:rPr>
                <w:rFonts w:ascii="微软雅黑" w:hAnsi="微软雅黑" w:hint="eastAsia"/>
                <w:b/>
                <w:sz w:val="18"/>
                <w:szCs w:val="18"/>
              </w:rPr>
              <w:t>易百公司</w:t>
            </w:r>
          </w:p>
        </w:tc>
      </w:tr>
      <w:tr w:rsidR="001479D5" w14:paraId="5E3F00FC" w14:textId="77777777">
        <w:trPr>
          <w:trHeight w:val="419"/>
          <w:jc w:val="center"/>
        </w:trPr>
        <w:tc>
          <w:tcPr>
            <w:tcW w:w="1809" w:type="dxa"/>
            <w:vAlign w:val="center"/>
          </w:tcPr>
          <w:p w14:paraId="0CF59C33" w14:textId="77777777" w:rsidR="001479D5" w:rsidRDefault="001479D5">
            <w:pPr>
              <w:jc w:val="center"/>
              <w:rPr>
                <w:rFonts w:ascii="微软雅黑" w:hAnsi="微软雅黑"/>
                <w:b/>
                <w:sz w:val="18"/>
                <w:szCs w:val="18"/>
              </w:rPr>
            </w:pPr>
          </w:p>
        </w:tc>
        <w:tc>
          <w:tcPr>
            <w:tcW w:w="1134" w:type="dxa"/>
            <w:vAlign w:val="center"/>
          </w:tcPr>
          <w:p w14:paraId="4576134A" w14:textId="77777777" w:rsidR="001479D5" w:rsidRDefault="001479D5" w:rsidP="00D300CF">
            <w:pPr>
              <w:rPr>
                <w:rFonts w:ascii="微软雅黑" w:hAnsi="微软雅黑"/>
                <w:b/>
                <w:sz w:val="18"/>
                <w:szCs w:val="18"/>
              </w:rPr>
            </w:pPr>
          </w:p>
        </w:tc>
        <w:tc>
          <w:tcPr>
            <w:tcW w:w="5529" w:type="dxa"/>
            <w:vAlign w:val="center"/>
          </w:tcPr>
          <w:p w14:paraId="5DCED1A7" w14:textId="77777777" w:rsidR="001479D5" w:rsidRDefault="001479D5">
            <w:pPr>
              <w:jc w:val="left"/>
              <w:rPr>
                <w:rFonts w:ascii="微软雅黑" w:hAnsi="微软雅黑"/>
                <w:b/>
                <w:sz w:val="18"/>
                <w:szCs w:val="18"/>
              </w:rPr>
            </w:pPr>
          </w:p>
        </w:tc>
        <w:tc>
          <w:tcPr>
            <w:tcW w:w="1382" w:type="dxa"/>
            <w:vAlign w:val="center"/>
          </w:tcPr>
          <w:p w14:paraId="624DD05A" w14:textId="77777777" w:rsidR="001479D5" w:rsidRDefault="001479D5" w:rsidP="00D300CF">
            <w:pPr>
              <w:rPr>
                <w:rFonts w:ascii="微软雅黑" w:hAnsi="微软雅黑"/>
                <w:b/>
                <w:sz w:val="18"/>
                <w:szCs w:val="18"/>
              </w:rPr>
            </w:pPr>
          </w:p>
        </w:tc>
      </w:tr>
      <w:tr w:rsidR="001479D5" w14:paraId="1E0456D1" w14:textId="77777777">
        <w:trPr>
          <w:trHeight w:val="419"/>
          <w:jc w:val="center"/>
        </w:trPr>
        <w:tc>
          <w:tcPr>
            <w:tcW w:w="1809" w:type="dxa"/>
            <w:vAlign w:val="center"/>
          </w:tcPr>
          <w:p w14:paraId="321599CA" w14:textId="77777777" w:rsidR="001479D5" w:rsidRDefault="001479D5">
            <w:pPr>
              <w:jc w:val="center"/>
              <w:rPr>
                <w:rFonts w:ascii="微软雅黑" w:hAnsi="微软雅黑"/>
                <w:b/>
                <w:sz w:val="18"/>
                <w:szCs w:val="18"/>
              </w:rPr>
            </w:pPr>
          </w:p>
        </w:tc>
        <w:tc>
          <w:tcPr>
            <w:tcW w:w="1134" w:type="dxa"/>
            <w:vAlign w:val="center"/>
          </w:tcPr>
          <w:p w14:paraId="01B9B6D9" w14:textId="77777777" w:rsidR="001479D5" w:rsidRDefault="001479D5">
            <w:pPr>
              <w:jc w:val="center"/>
              <w:rPr>
                <w:rFonts w:ascii="微软雅黑" w:hAnsi="微软雅黑"/>
                <w:b/>
                <w:sz w:val="18"/>
                <w:szCs w:val="18"/>
              </w:rPr>
            </w:pPr>
          </w:p>
        </w:tc>
        <w:tc>
          <w:tcPr>
            <w:tcW w:w="5529" w:type="dxa"/>
            <w:vAlign w:val="center"/>
          </w:tcPr>
          <w:p w14:paraId="4CA85BDA" w14:textId="77777777" w:rsidR="001479D5" w:rsidRDefault="001479D5">
            <w:pPr>
              <w:jc w:val="center"/>
              <w:rPr>
                <w:rFonts w:ascii="微软雅黑" w:hAnsi="微软雅黑"/>
                <w:b/>
                <w:sz w:val="18"/>
                <w:szCs w:val="18"/>
              </w:rPr>
            </w:pPr>
          </w:p>
        </w:tc>
        <w:tc>
          <w:tcPr>
            <w:tcW w:w="1382" w:type="dxa"/>
            <w:vAlign w:val="center"/>
          </w:tcPr>
          <w:p w14:paraId="71D89CCD" w14:textId="77777777" w:rsidR="001479D5" w:rsidRDefault="001479D5">
            <w:pPr>
              <w:jc w:val="center"/>
              <w:rPr>
                <w:rFonts w:ascii="微软雅黑" w:hAnsi="微软雅黑"/>
                <w:b/>
                <w:sz w:val="18"/>
                <w:szCs w:val="18"/>
              </w:rPr>
            </w:pPr>
          </w:p>
        </w:tc>
      </w:tr>
    </w:tbl>
    <w:p w14:paraId="27834A99" w14:textId="77777777" w:rsidR="001479D5" w:rsidRDefault="001479D5">
      <w:pPr>
        <w:jc w:val="center"/>
      </w:pPr>
    </w:p>
    <w:p w14:paraId="72D18BAC" w14:textId="77777777" w:rsidR="001479D5" w:rsidRDefault="001479D5">
      <w:pPr>
        <w:jc w:val="center"/>
      </w:pPr>
    </w:p>
    <w:p w14:paraId="6BE8393F" w14:textId="77777777" w:rsidR="001479D5" w:rsidRDefault="00D300CF" w:rsidP="002A4699">
      <w:pPr>
        <w:widowControl/>
        <w:jc w:val="left"/>
      </w:pPr>
      <w:r>
        <w:br w:type="page"/>
      </w:r>
    </w:p>
    <w:sdt>
      <w:sdtPr>
        <w:rPr>
          <w:rFonts w:ascii="Calibri" w:eastAsia="微软雅黑" w:hAnsi="Calibri" w:cs="黑体"/>
          <w:color w:val="auto"/>
          <w:kern w:val="2"/>
          <w:sz w:val="21"/>
          <w:szCs w:val="22"/>
          <w:lang w:val="zh-CN"/>
        </w:rPr>
        <w:id w:val="1523744534"/>
        <w:docPartObj>
          <w:docPartGallery w:val="Table of Contents"/>
          <w:docPartUnique/>
        </w:docPartObj>
      </w:sdtPr>
      <w:sdtEndPr>
        <w:rPr>
          <w:b/>
          <w:bCs/>
        </w:rPr>
      </w:sdtEndPr>
      <w:sdtContent>
        <w:p w14:paraId="46E91827" w14:textId="77777777" w:rsidR="002A4699" w:rsidRPr="002A4699" w:rsidRDefault="002A4699" w:rsidP="002A4699">
          <w:pPr>
            <w:pStyle w:val="TOC"/>
            <w:jc w:val="center"/>
            <w:rPr>
              <w:rFonts w:ascii="微软雅黑" w:eastAsia="微软雅黑" w:hAnsi="微软雅黑"/>
              <w:color w:val="000000" w:themeColor="text1"/>
              <w:sz w:val="52"/>
              <w:szCs w:val="52"/>
            </w:rPr>
          </w:pPr>
          <w:r w:rsidRPr="002A4699">
            <w:rPr>
              <w:rFonts w:ascii="微软雅黑" w:eastAsia="微软雅黑" w:hAnsi="微软雅黑"/>
              <w:color w:val="000000" w:themeColor="text1"/>
              <w:sz w:val="52"/>
              <w:szCs w:val="52"/>
              <w:lang w:val="zh-CN"/>
            </w:rPr>
            <w:t>目录</w:t>
          </w:r>
        </w:p>
        <w:p w14:paraId="1CF78D1E" w14:textId="5B8DFB29" w:rsidR="007C4C1D" w:rsidRDefault="002A4699">
          <w:pPr>
            <w:pStyle w:val="TOC1"/>
            <w:tabs>
              <w:tab w:val="left" w:pos="1260"/>
              <w:tab w:val="right" w:leader="dot" w:pos="9628"/>
            </w:tabs>
            <w:rPr>
              <w:rFonts w:asciiTheme="minorHAnsi" w:eastAsiaTheme="minorEastAsia" w:hAnsiTheme="minorHAnsi" w:cstheme="minorBidi"/>
              <w:noProof/>
            </w:rPr>
          </w:pPr>
          <w:r>
            <w:rPr>
              <w:b/>
              <w:bCs/>
              <w:lang w:val="zh-CN"/>
            </w:rPr>
            <w:fldChar w:fldCharType="begin"/>
          </w:r>
          <w:r>
            <w:rPr>
              <w:b/>
              <w:bCs/>
              <w:lang w:val="zh-CN"/>
            </w:rPr>
            <w:instrText xml:space="preserve"> TOC \o "1-3" \h \z \u </w:instrText>
          </w:r>
          <w:r>
            <w:rPr>
              <w:b/>
              <w:bCs/>
              <w:lang w:val="zh-CN"/>
            </w:rPr>
            <w:fldChar w:fldCharType="separate"/>
          </w:r>
          <w:hyperlink w:anchor="_Toc106352035" w:history="1">
            <w:r w:rsidR="007C4C1D" w:rsidRPr="00857279">
              <w:rPr>
                <w:rStyle w:val="ab"/>
                <w:rFonts w:ascii="微软雅黑" w:hAnsi="微软雅黑"/>
                <w:noProof/>
              </w:rPr>
              <w:t>第1章、</w:t>
            </w:r>
            <w:r w:rsidR="007C4C1D">
              <w:rPr>
                <w:rFonts w:asciiTheme="minorHAnsi" w:eastAsiaTheme="minorEastAsia" w:hAnsiTheme="minorHAnsi" w:cstheme="minorBidi"/>
                <w:noProof/>
              </w:rPr>
              <w:tab/>
            </w:r>
            <w:r w:rsidR="007C4C1D" w:rsidRPr="00857279">
              <w:rPr>
                <w:rStyle w:val="ab"/>
                <w:rFonts w:ascii="微软雅黑" w:hAnsi="微软雅黑"/>
                <w:noProof/>
              </w:rPr>
              <w:t>概述</w:t>
            </w:r>
            <w:r w:rsidR="007C4C1D">
              <w:rPr>
                <w:noProof/>
                <w:webHidden/>
              </w:rPr>
              <w:tab/>
            </w:r>
            <w:r w:rsidR="007C4C1D">
              <w:rPr>
                <w:noProof/>
                <w:webHidden/>
              </w:rPr>
              <w:fldChar w:fldCharType="begin"/>
            </w:r>
            <w:r w:rsidR="007C4C1D">
              <w:rPr>
                <w:noProof/>
                <w:webHidden/>
              </w:rPr>
              <w:instrText xml:space="preserve"> PAGEREF _Toc106352035 \h </w:instrText>
            </w:r>
            <w:r w:rsidR="007C4C1D">
              <w:rPr>
                <w:noProof/>
                <w:webHidden/>
              </w:rPr>
            </w:r>
            <w:r w:rsidR="007C4C1D">
              <w:rPr>
                <w:noProof/>
                <w:webHidden/>
              </w:rPr>
              <w:fldChar w:fldCharType="separate"/>
            </w:r>
            <w:r w:rsidR="007C4C1D">
              <w:rPr>
                <w:noProof/>
                <w:webHidden/>
              </w:rPr>
              <w:t>3</w:t>
            </w:r>
            <w:r w:rsidR="007C4C1D">
              <w:rPr>
                <w:noProof/>
                <w:webHidden/>
              </w:rPr>
              <w:fldChar w:fldCharType="end"/>
            </w:r>
          </w:hyperlink>
        </w:p>
        <w:p w14:paraId="5FED7BEF" w14:textId="62DAF7EB" w:rsidR="007C4C1D" w:rsidRDefault="007C4C1D">
          <w:pPr>
            <w:pStyle w:val="TOC2"/>
            <w:tabs>
              <w:tab w:val="right" w:leader="dot" w:pos="9628"/>
            </w:tabs>
            <w:rPr>
              <w:rFonts w:asciiTheme="minorHAnsi" w:eastAsiaTheme="minorEastAsia" w:hAnsiTheme="minorHAnsi" w:cstheme="minorBidi"/>
              <w:noProof/>
            </w:rPr>
          </w:pPr>
          <w:hyperlink w:anchor="_Toc106352036" w:history="1">
            <w:r w:rsidRPr="00857279">
              <w:rPr>
                <w:rStyle w:val="ab"/>
                <w:rFonts w:ascii="微软雅黑" w:hAnsi="微软雅黑"/>
                <w:noProof/>
              </w:rPr>
              <w:t>1.1、基本功能</w:t>
            </w:r>
            <w:r>
              <w:rPr>
                <w:noProof/>
                <w:webHidden/>
              </w:rPr>
              <w:tab/>
            </w:r>
            <w:r>
              <w:rPr>
                <w:noProof/>
                <w:webHidden/>
              </w:rPr>
              <w:fldChar w:fldCharType="begin"/>
            </w:r>
            <w:r>
              <w:rPr>
                <w:noProof/>
                <w:webHidden/>
              </w:rPr>
              <w:instrText xml:space="preserve"> PAGEREF _Toc106352036 \h </w:instrText>
            </w:r>
            <w:r>
              <w:rPr>
                <w:noProof/>
                <w:webHidden/>
              </w:rPr>
            </w:r>
            <w:r>
              <w:rPr>
                <w:noProof/>
                <w:webHidden/>
              </w:rPr>
              <w:fldChar w:fldCharType="separate"/>
            </w:r>
            <w:r>
              <w:rPr>
                <w:noProof/>
                <w:webHidden/>
              </w:rPr>
              <w:t>3</w:t>
            </w:r>
            <w:r>
              <w:rPr>
                <w:noProof/>
                <w:webHidden/>
              </w:rPr>
              <w:fldChar w:fldCharType="end"/>
            </w:r>
          </w:hyperlink>
        </w:p>
        <w:p w14:paraId="34B856F8" w14:textId="2AECE26D" w:rsidR="007C4C1D" w:rsidRDefault="007C4C1D">
          <w:pPr>
            <w:pStyle w:val="TOC2"/>
            <w:tabs>
              <w:tab w:val="right" w:leader="dot" w:pos="9628"/>
            </w:tabs>
            <w:rPr>
              <w:rFonts w:asciiTheme="minorHAnsi" w:eastAsiaTheme="minorEastAsia" w:hAnsiTheme="minorHAnsi" w:cstheme="minorBidi"/>
              <w:noProof/>
            </w:rPr>
          </w:pPr>
          <w:hyperlink w:anchor="_Toc106352037" w:history="1">
            <w:r w:rsidRPr="00857279">
              <w:rPr>
                <w:rStyle w:val="ab"/>
                <w:rFonts w:ascii="微软雅黑" w:hAnsi="微软雅黑"/>
                <w:noProof/>
              </w:rPr>
              <w:t>1.2、注意事项</w:t>
            </w:r>
            <w:r>
              <w:rPr>
                <w:noProof/>
                <w:webHidden/>
              </w:rPr>
              <w:tab/>
            </w:r>
            <w:r>
              <w:rPr>
                <w:noProof/>
                <w:webHidden/>
              </w:rPr>
              <w:fldChar w:fldCharType="begin"/>
            </w:r>
            <w:r>
              <w:rPr>
                <w:noProof/>
                <w:webHidden/>
              </w:rPr>
              <w:instrText xml:space="preserve"> PAGEREF _Toc106352037 \h </w:instrText>
            </w:r>
            <w:r>
              <w:rPr>
                <w:noProof/>
                <w:webHidden/>
              </w:rPr>
            </w:r>
            <w:r>
              <w:rPr>
                <w:noProof/>
                <w:webHidden/>
              </w:rPr>
              <w:fldChar w:fldCharType="separate"/>
            </w:r>
            <w:r>
              <w:rPr>
                <w:noProof/>
                <w:webHidden/>
              </w:rPr>
              <w:t>3</w:t>
            </w:r>
            <w:r>
              <w:rPr>
                <w:noProof/>
                <w:webHidden/>
              </w:rPr>
              <w:fldChar w:fldCharType="end"/>
            </w:r>
          </w:hyperlink>
        </w:p>
        <w:p w14:paraId="1EED2516" w14:textId="3209D04F" w:rsidR="007C4C1D" w:rsidRDefault="007C4C1D">
          <w:pPr>
            <w:pStyle w:val="TOC1"/>
            <w:tabs>
              <w:tab w:val="right" w:leader="dot" w:pos="9628"/>
            </w:tabs>
            <w:rPr>
              <w:rFonts w:asciiTheme="minorHAnsi" w:eastAsiaTheme="minorEastAsia" w:hAnsiTheme="minorHAnsi" w:cstheme="minorBidi"/>
              <w:noProof/>
            </w:rPr>
          </w:pPr>
          <w:hyperlink w:anchor="_Toc106352038" w:history="1">
            <w:r w:rsidRPr="00857279">
              <w:rPr>
                <w:rStyle w:val="ab"/>
                <w:rFonts w:ascii="微软雅黑" w:hAnsi="微软雅黑"/>
                <w:noProof/>
              </w:rPr>
              <w:t>第2章、软件功能</w:t>
            </w:r>
            <w:r>
              <w:rPr>
                <w:noProof/>
                <w:webHidden/>
              </w:rPr>
              <w:tab/>
            </w:r>
            <w:r>
              <w:rPr>
                <w:noProof/>
                <w:webHidden/>
              </w:rPr>
              <w:fldChar w:fldCharType="begin"/>
            </w:r>
            <w:r>
              <w:rPr>
                <w:noProof/>
                <w:webHidden/>
              </w:rPr>
              <w:instrText xml:space="preserve"> PAGEREF _Toc106352038 \h </w:instrText>
            </w:r>
            <w:r>
              <w:rPr>
                <w:noProof/>
                <w:webHidden/>
              </w:rPr>
            </w:r>
            <w:r>
              <w:rPr>
                <w:noProof/>
                <w:webHidden/>
              </w:rPr>
              <w:fldChar w:fldCharType="separate"/>
            </w:r>
            <w:r>
              <w:rPr>
                <w:noProof/>
                <w:webHidden/>
              </w:rPr>
              <w:t>3</w:t>
            </w:r>
            <w:r>
              <w:rPr>
                <w:noProof/>
                <w:webHidden/>
              </w:rPr>
              <w:fldChar w:fldCharType="end"/>
            </w:r>
          </w:hyperlink>
        </w:p>
        <w:p w14:paraId="0AB4914A" w14:textId="6888D1E4" w:rsidR="007C4C1D" w:rsidRDefault="007C4C1D">
          <w:pPr>
            <w:pStyle w:val="TOC2"/>
            <w:tabs>
              <w:tab w:val="right" w:leader="dot" w:pos="9628"/>
            </w:tabs>
            <w:rPr>
              <w:rFonts w:asciiTheme="minorHAnsi" w:eastAsiaTheme="minorEastAsia" w:hAnsiTheme="minorHAnsi" w:cstheme="minorBidi"/>
              <w:noProof/>
            </w:rPr>
          </w:pPr>
          <w:hyperlink w:anchor="_Toc106352039" w:history="1">
            <w:r w:rsidRPr="00857279">
              <w:rPr>
                <w:rStyle w:val="ab"/>
                <w:rFonts w:ascii="微软雅黑" w:hAnsi="微软雅黑"/>
                <w:noProof/>
              </w:rPr>
              <w:t>登录平台</w:t>
            </w:r>
            <w:r>
              <w:rPr>
                <w:noProof/>
                <w:webHidden/>
              </w:rPr>
              <w:tab/>
            </w:r>
            <w:r>
              <w:rPr>
                <w:noProof/>
                <w:webHidden/>
              </w:rPr>
              <w:fldChar w:fldCharType="begin"/>
            </w:r>
            <w:r>
              <w:rPr>
                <w:noProof/>
                <w:webHidden/>
              </w:rPr>
              <w:instrText xml:space="preserve"> PAGEREF _Toc106352039 \h </w:instrText>
            </w:r>
            <w:r>
              <w:rPr>
                <w:noProof/>
                <w:webHidden/>
              </w:rPr>
            </w:r>
            <w:r>
              <w:rPr>
                <w:noProof/>
                <w:webHidden/>
              </w:rPr>
              <w:fldChar w:fldCharType="separate"/>
            </w:r>
            <w:r>
              <w:rPr>
                <w:noProof/>
                <w:webHidden/>
              </w:rPr>
              <w:t>3</w:t>
            </w:r>
            <w:r>
              <w:rPr>
                <w:noProof/>
                <w:webHidden/>
              </w:rPr>
              <w:fldChar w:fldCharType="end"/>
            </w:r>
          </w:hyperlink>
        </w:p>
        <w:p w14:paraId="4C36849F" w14:textId="083571CB" w:rsidR="007C4C1D" w:rsidRDefault="007C4C1D">
          <w:pPr>
            <w:pStyle w:val="TOC2"/>
            <w:tabs>
              <w:tab w:val="right" w:leader="dot" w:pos="9628"/>
            </w:tabs>
            <w:rPr>
              <w:rFonts w:asciiTheme="minorHAnsi" w:eastAsiaTheme="minorEastAsia" w:hAnsiTheme="minorHAnsi" w:cstheme="minorBidi"/>
              <w:noProof/>
            </w:rPr>
          </w:pPr>
          <w:hyperlink w:anchor="_Toc106352040" w:history="1">
            <w:r w:rsidRPr="00857279">
              <w:rPr>
                <w:rStyle w:val="ab"/>
                <w:rFonts w:ascii="微软雅黑" w:hAnsi="微软雅黑"/>
                <w:noProof/>
              </w:rPr>
              <w:t>2.1、首页</w:t>
            </w:r>
            <w:r>
              <w:rPr>
                <w:noProof/>
                <w:webHidden/>
              </w:rPr>
              <w:tab/>
            </w:r>
            <w:r>
              <w:rPr>
                <w:noProof/>
                <w:webHidden/>
              </w:rPr>
              <w:fldChar w:fldCharType="begin"/>
            </w:r>
            <w:r>
              <w:rPr>
                <w:noProof/>
                <w:webHidden/>
              </w:rPr>
              <w:instrText xml:space="preserve"> PAGEREF _Toc106352040 \h </w:instrText>
            </w:r>
            <w:r>
              <w:rPr>
                <w:noProof/>
                <w:webHidden/>
              </w:rPr>
            </w:r>
            <w:r>
              <w:rPr>
                <w:noProof/>
                <w:webHidden/>
              </w:rPr>
              <w:fldChar w:fldCharType="separate"/>
            </w:r>
            <w:r>
              <w:rPr>
                <w:noProof/>
                <w:webHidden/>
              </w:rPr>
              <w:t>4</w:t>
            </w:r>
            <w:r>
              <w:rPr>
                <w:noProof/>
                <w:webHidden/>
              </w:rPr>
              <w:fldChar w:fldCharType="end"/>
            </w:r>
          </w:hyperlink>
        </w:p>
        <w:p w14:paraId="628A9F34" w14:textId="23FE4C45" w:rsidR="007C4C1D" w:rsidRDefault="007C4C1D">
          <w:pPr>
            <w:pStyle w:val="TOC2"/>
            <w:tabs>
              <w:tab w:val="right" w:leader="dot" w:pos="9628"/>
            </w:tabs>
            <w:rPr>
              <w:rFonts w:asciiTheme="minorHAnsi" w:eastAsiaTheme="minorEastAsia" w:hAnsiTheme="minorHAnsi" w:cstheme="minorBidi"/>
              <w:noProof/>
            </w:rPr>
          </w:pPr>
          <w:hyperlink w:anchor="_Toc106352041" w:history="1">
            <w:r w:rsidRPr="00857279">
              <w:rPr>
                <w:rStyle w:val="ab"/>
                <w:rFonts w:ascii="微软雅黑" w:hAnsi="微软雅黑"/>
                <w:noProof/>
              </w:rPr>
              <w:t>2.2、业务申报</w:t>
            </w:r>
            <w:r>
              <w:rPr>
                <w:noProof/>
                <w:webHidden/>
              </w:rPr>
              <w:tab/>
            </w:r>
            <w:r>
              <w:rPr>
                <w:noProof/>
                <w:webHidden/>
              </w:rPr>
              <w:fldChar w:fldCharType="begin"/>
            </w:r>
            <w:r>
              <w:rPr>
                <w:noProof/>
                <w:webHidden/>
              </w:rPr>
              <w:instrText xml:space="preserve"> PAGEREF _Toc106352041 \h </w:instrText>
            </w:r>
            <w:r>
              <w:rPr>
                <w:noProof/>
                <w:webHidden/>
              </w:rPr>
            </w:r>
            <w:r>
              <w:rPr>
                <w:noProof/>
                <w:webHidden/>
              </w:rPr>
              <w:fldChar w:fldCharType="separate"/>
            </w:r>
            <w:r>
              <w:rPr>
                <w:noProof/>
                <w:webHidden/>
              </w:rPr>
              <w:t>6</w:t>
            </w:r>
            <w:r>
              <w:rPr>
                <w:noProof/>
                <w:webHidden/>
              </w:rPr>
              <w:fldChar w:fldCharType="end"/>
            </w:r>
          </w:hyperlink>
        </w:p>
        <w:p w14:paraId="7B0A66C1" w14:textId="45A335F0" w:rsidR="007C4C1D" w:rsidRDefault="007C4C1D">
          <w:pPr>
            <w:pStyle w:val="TOC3"/>
            <w:tabs>
              <w:tab w:val="right" w:leader="dot" w:pos="9628"/>
            </w:tabs>
            <w:rPr>
              <w:rFonts w:asciiTheme="minorHAnsi" w:eastAsiaTheme="minorEastAsia" w:hAnsiTheme="minorHAnsi" w:cstheme="minorBidi"/>
              <w:noProof/>
            </w:rPr>
          </w:pPr>
          <w:hyperlink w:anchor="_Toc106352042" w:history="1">
            <w:r w:rsidRPr="00857279">
              <w:rPr>
                <w:rStyle w:val="ab"/>
                <w:rFonts w:ascii="微软雅黑" w:hAnsi="微软雅黑"/>
                <w:noProof/>
              </w:rPr>
              <w:t>2.2.1、注册</w:t>
            </w:r>
            <w:r>
              <w:rPr>
                <w:noProof/>
                <w:webHidden/>
              </w:rPr>
              <w:tab/>
            </w:r>
            <w:r>
              <w:rPr>
                <w:noProof/>
                <w:webHidden/>
              </w:rPr>
              <w:fldChar w:fldCharType="begin"/>
            </w:r>
            <w:r>
              <w:rPr>
                <w:noProof/>
                <w:webHidden/>
              </w:rPr>
              <w:instrText xml:space="preserve"> PAGEREF _Toc106352042 \h </w:instrText>
            </w:r>
            <w:r>
              <w:rPr>
                <w:noProof/>
                <w:webHidden/>
              </w:rPr>
            </w:r>
            <w:r>
              <w:rPr>
                <w:noProof/>
                <w:webHidden/>
              </w:rPr>
              <w:fldChar w:fldCharType="separate"/>
            </w:r>
            <w:r>
              <w:rPr>
                <w:noProof/>
                <w:webHidden/>
              </w:rPr>
              <w:t>6</w:t>
            </w:r>
            <w:r>
              <w:rPr>
                <w:noProof/>
                <w:webHidden/>
              </w:rPr>
              <w:fldChar w:fldCharType="end"/>
            </w:r>
          </w:hyperlink>
        </w:p>
        <w:p w14:paraId="5914E449" w14:textId="6E4CB392" w:rsidR="007C4C1D" w:rsidRDefault="007C4C1D">
          <w:pPr>
            <w:pStyle w:val="TOC3"/>
            <w:tabs>
              <w:tab w:val="right" w:leader="dot" w:pos="9628"/>
            </w:tabs>
            <w:rPr>
              <w:rFonts w:asciiTheme="minorHAnsi" w:eastAsiaTheme="minorEastAsia" w:hAnsiTheme="minorHAnsi" w:cstheme="minorBidi"/>
              <w:noProof/>
            </w:rPr>
          </w:pPr>
          <w:hyperlink w:anchor="_Toc106352043" w:history="1">
            <w:r w:rsidRPr="00857279">
              <w:rPr>
                <w:rStyle w:val="ab"/>
                <w:rFonts w:ascii="微软雅黑" w:hAnsi="微软雅黑"/>
                <w:noProof/>
              </w:rPr>
              <w:t>2.2.2、登录</w:t>
            </w:r>
            <w:r>
              <w:rPr>
                <w:noProof/>
                <w:webHidden/>
              </w:rPr>
              <w:tab/>
            </w:r>
            <w:r>
              <w:rPr>
                <w:noProof/>
                <w:webHidden/>
              </w:rPr>
              <w:fldChar w:fldCharType="begin"/>
            </w:r>
            <w:r>
              <w:rPr>
                <w:noProof/>
                <w:webHidden/>
              </w:rPr>
              <w:instrText xml:space="preserve"> PAGEREF _Toc106352043 \h </w:instrText>
            </w:r>
            <w:r>
              <w:rPr>
                <w:noProof/>
                <w:webHidden/>
              </w:rPr>
            </w:r>
            <w:r>
              <w:rPr>
                <w:noProof/>
                <w:webHidden/>
              </w:rPr>
              <w:fldChar w:fldCharType="separate"/>
            </w:r>
            <w:r>
              <w:rPr>
                <w:noProof/>
                <w:webHidden/>
              </w:rPr>
              <w:t>9</w:t>
            </w:r>
            <w:r>
              <w:rPr>
                <w:noProof/>
                <w:webHidden/>
              </w:rPr>
              <w:fldChar w:fldCharType="end"/>
            </w:r>
          </w:hyperlink>
        </w:p>
        <w:p w14:paraId="1186AD33" w14:textId="32508347" w:rsidR="007C4C1D" w:rsidRDefault="007C4C1D">
          <w:pPr>
            <w:pStyle w:val="TOC3"/>
            <w:tabs>
              <w:tab w:val="right" w:leader="dot" w:pos="9628"/>
            </w:tabs>
            <w:rPr>
              <w:rFonts w:asciiTheme="minorHAnsi" w:eastAsiaTheme="minorEastAsia" w:hAnsiTheme="minorHAnsi" w:cstheme="minorBidi"/>
              <w:noProof/>
            </w:rPr>
          </w:pPr>
          <w:hyperlink w:anchor="_Toc106352044" w:history="1">
            <w:r w:rsidRPr="00857279">
              <w:rPr>
                <w:rStyle w:val="ab"/>
                <w:rFonts w:ascii="微软雅黑" w:hAnsi="微软雅黑"/>
                <w:noProof/>
              </w:rPr>
              <w:t>2.2.3、业务申请</w:t>
            </w:r>
            <w:r>
              <w:rPr>
                <w:noProof/>
                <w:webHidden/>
              </w:rPr>
              <w:tab/>
            </w:r>
            <w:r>
              <w:rPr>
                <w:noProof/>
                <w:webHidden/>
              </w:rPr>
              <w:fldChar w:fldCharType="begin"/>
            </w:r>
            <w:r>
              <w:rPr>
                <w:noProof/>
                <w:webHidden/>
              </w:rPr>
              <w:instrText xml:space="preserve"> PAGEREF _Toc106352044 \h </w:instrText>
            </w:r>
            <w:r>
              <w:rPr>
                <w:noProof/>
                <w:webHidden/>
              </w:rPr>
            </w:r>
            <w:r>
              <w:rPr>
                <w:noProof/>
                <w:webHidden/>
              </w:rPr>
              <w:fldChar w:fldCharType="separate"/>
            </w:r>
            <w:r>
              <w:rPr>
                <w:noProof/>
                <w:webHidden/>
              </w:rPr>
              <w:t>10</w:t>
            </w:r>
            <w:r>
              <w:rPr>
                <w:noProof/>
                <w:webHidden/>
              </w:rPr>
              <w:fldChar w:fldCharType="end"/>
            </w:r>
          </w:hyperlink>
        </w:p>
        <w:p w14:paraId="76AF277C" w14:textId="6620B8F4" w:rsidR="007C4C1D" w:rsidRDefault="007C4C1D">
          <w:pPr>
            <w:pStyle w:val="TOC2"/>
            <w:tabs>
              <w:tab w:val="right" w:leader="dot" w:pos="9628"/>
            </w:tabs>
            <w:rPr>
              <w:rFonts w:asciiTheme="minorHAnsi" w:eastAsiaTheme="minorEastAsia" w:hAnsiTheme="minorHAnsi" w:cstheme="minorBidi"/>
              <w:noProof/>
            </w:rPr>
          </w:pPr>
          <w:hyperlink w:anchor="_Toc106352045" w:history="1">
            <w:r w:rsidRPr="00857279">
              <w:rPr>
                <w:rStyle w:val="ab"/>
                <w:rFonts w:ascii="微软雅黑" w:hAnsi="微软雅黑"/>
                <w:noProof/>
              </w:rPr>
              <w:t>3.1、修改密码</w:t>
            </w:r>
            <w:r>
              <w:rPr>
                <w:noProof/>
                <w:webHidden/>
              </w:rPr>
              <w:tab/>
            </w:r>
            <w:r>
              <w:rPr>
                <w:noProof/>
                <w:webHidden/>
              </w:rPr>
              <w:fldChar w:fldCharType="begin"/>
            </w:r>
            <w:r>
              <w:rPr>
                <w:noProof/>
                <w:webHidden/>
              </w:rPr>
              <w:instrText xml:space="preserve"> PAGEREF _Toc106352045 \h </w:instrText>
            </w:r>
            <w:r>
              <w:rPr>
                <w:noProof/>
                <w:webHidden/>
              </w:rPr>
            </w:r>
            <w:r>
              <w:rPr>
                <w:noProof/>
                <w:webHidden/>
              </w:rPr>
              <w:fldChar w:fldCharType="separate"/>
            </w:r>
            <w:r>
              <w:rPr>
                <w:noProof/>
                <w:webHidden/>
              </w:rPr>
              <w:t>14</w:t>
            </w:r>
            <w:r>
              <w:rPr>
                <w:noProof/>
                <w:webHidden/>
              </w:rPr>
              <w:fldChar w:fldCharType="end"/>
            </w:r>
          </w:hyperlink>
        </w:p>
        <w:p w14:paraId="388AB576" w14:textId="5D77A6F6" w:rsidR="007C4C1D" w:rsidRDefault="007C4C1D">
          <w:pPr>
            <w:pStyle w:val="TOC1"/>
            <w:tabs>
              <w:tab w:val="right" w:leader="dot" w:pos="9628"/>
            </w:tabs>
            <w:rPr>
              <w:rFonts w:asciiTheme="minorHAnsi" w:eastAsiaTheme="minorEastAsia" w:hAnsiTheme="minorHAnsi" w:cstheme="minorBidi"/>
              <w:noProof/>
            </w:rPr>
          </w:pPr>
          <w:hyperlink w:anchor="_Toc106352046" w:history="1">
            <w:r w:rsidRPr="00857279">
              <w:rPr>
                <w:rStyle w:val="ab"/>
                <w:rFonts w:ascii="微软雅黑" w:hAnsi="微软雅黑"/>
                <w:noProof/>
              </w:rPr>
              <w:t>第3章、 联系方式</w:t>
            </w:r>
            <w:r>
              <w:rPr>
                <w:noProof/>
                <w:webHidden/>
              </w:rPr>
              <w:tab/>
            </w:r>
            <w:r>
              <w:rPr>
                <w:noProof/>
                <w:webHidden/>
              </w:rPr>
              <w:fldChar w:fldCharType="begin"/>
            </w:r>
            <w:r>
              <w:rPr>
                <w:noProof/>
                <w:webHidden/>
              </w:rPr>
              <w:instrText xml:space="preserve"> PAGEREF _Toc106352046 \h </w:instrText>
            </w:r>
            <w:r>
              <w:rPr>
                <w:noProof/>
                <w:webHidden/>
              </w:rPr>
            </w:r>
            <w:r>
              <w:rPr>
                <w:noProof/>
                <w:webHidden/>
              </w:rPr>
              <w:fldChar w:fldCharType="separate"/>
            </w:r>
            <w:r>
              <w:rPr>
                <w:noProof/>
                <w:webHidden/>
              </w:rPr>
              <w:t>15</w:t>
            </w:r>
            <w:r>
              <w:rPr>
                <w:noProof/>
                <w:webHidden/>
              </w:rPr>
              <w:fldChar w:fldCharType="end"/>
            </w:r>
          </w:hyperlink>
        </w:p>
        <w:p w14:paraId="3F8C12D7" w14:textId="3C603B9F" w:rsidR="002A4699" w:rsidRDefault="002A4699">
          <w:r>
            <w:rPr>
              <w:b/>
              <w:bCs/>
              <w:lang w:val="zh-CN"/>
            </w:rPr>
            <w:fldChar w:fldCharType="end"/>
          </w:r>
        </w:p>
      </w:sdtContent>
    </w:sdt>
    <w:p w14:paraId="37515947" w14:textId="46DAC9B7" w:rsidR="007B684F" w:rsidRPr="002A4699" w:rsidRDefault="00D300CF">
      <w:pPr>
        <w:widowControl/>
        <w:jc w:val="left"/>
      </w:pPr>
      <w:r>
        <w:br w:type="page"/>
      </w:r>
    </w:p>
    <w:p w14:paraId="66D90A67" w14:textId="580EA0A2" w:rsidR="001479D5" w:rsidRDefault="00D300CF" w:rsidP="007B684F">
      <w:pPr>
        <w:pStyle w:val="1"/>
        <w:numPr>
          <w:ilvl w:val="0"/>
          <w:numId w:val="45"/>
        </w:numPr>
        <w:rPr>
          <w:rFonts w:ascii="微软雅黑" w:hAnsi="微软雅黑"/>
        </w:rPr>
      </w:pPr>
      <w:bookmarkStart w:id="2" w:name="_Toc7587"/>
      <w:bookmarkStart w:id="3" w:name="_Toc106352035"/>
      <w:r>
        <w:rPr>
          <w:rFonts w:ascii="微软雅黑" w:hAnsi="微软雅黑" w:hint="eastAsia"/>
        </w:rPr>
        <w:lastRenderedPageBreak/>
        <w:t>概述</w:t>
      </w:r>
      <w:bookmarkEnd w:id="2"/>
      <w:bookmarkEnd w:id="3"/>
    </w:p>
    <w:p w14:paraId="2F710AE1" w14:textId="3F81749C" w:rsidR="001479D5" w:rsidRDefault="00D300CF">
      <w:pPr>
        <w:pStyle w:val="2"/>
        <w:rPr>
          <w:rFonts w:ascii="微软雅黑" w:hAnsi="微软雅黑"/>
        </w:rPr>
      </w:pPr>
      <w:bookmarkStart w:id="4" w:name="_Toc4780"/>
      <w:bookmarkStart w:id="5" w:name="_Toc106352036"/>
      <w:r>
        <w:rPr>
          <w:rFonts w:ascii="微软雅黑" w:hAnsi="微软雅黑"/>
        </w:rPr>
        <w:t>1</w:t>
      </w:r>
      <w:r>
        <w:rPr>
          <w:rFonts w:ascii="微软雅黑" w:hAnsi="微软雅黑" w:hint="eastAsia"/>
        </w:rPr>
        <w:t>.</w:t>
      </w:r>
      <w:r w:rsidR="001A4F14">
        <w:rPr>
          <w:rFonts w:ascii="微软雅黑" w:hAnsi="微软雅黑" w:hint="eastAsia"/>
        </w:rPr>
        <w:t>1</w:t>
      </w:r>
      <w:r>
        <w:rPr>
          <w:rFonts w:ascii="微软雅黑" w:hAnsi="微软雅黑" w:hint="eastAsia"/>
        </w:rPr>
        <w:t>、基本功能</w:t>
      </w:r>
      <w:bookmarkEnd w:id="4"/>
      <w:bookmarkEnd w:id="5"/>
    </w:p>
    <w:p w14:paraId="0B7D8B8F" w14:textId="354E1570" w:rsidR="001479D5" w:rsidRPr="007B684F" w:rsidRDefault="008B3E45" w:rsidP="007B684F">
      <w:pPr>
        <w:ind w:firstLine="420"/>
        <w:jc w:val="left"/>
        <w:rPr>
          <w:rFonts w:ascii="微软雅黑" w:hAnsi="微软雅黑"/>
        </w:rPr>
      </w:pPr>
      <w:r>
        <w:rPr>
          <w:rFonts w:ascii="微软雅黑" w:hAnsi="微软雅黑" w:hint="eastAsia"/>
        </w:rPr>
        <w:t>政策性</w:t>
      </w:r>
      <w:r w:rsidR="00632515" w:rsidRPr="00632515">
        <w:rPr>
          <w:rFonts w:ascii="微软雅黑" w:hAnsi="微软雅黑" w:hint="eastAsia"/>
        </w:rPr>
        <w:t>融资担保业务</w:t>
      </w:r>
      <w:r>
        <w:rPr>
          <w:rFonts w:ascii="微软雅黑" w:hAnsi="微软雅黑" w:hint="eastAsia"/>
        </w:rPr>
        <w:t>服务</w:t>
      </w:r>
      <w:r w:rsidR="00632515" w:rsidRPr="00632515">
        <w:rPr>
          <w:rFonts w:ascii="微软雅黑" w:hAnsi="微软雅黑" w:hint="eastAsia"/>
        </w:rPr>
        <w:t>平台</w:t>
      </w:r>
      <w:r w:rsidR="00D300CF">
        <w:rPr>
          <w:rFonts w:ascii="微软雅黑" w:hAnsi="微软雅黑"/>
        </w:rPr>
        <w:t>主要</w:t>
      </w:r>
      <w:r w:rsidR="00D300CF">
        <w:rPr>
          <w:rFonts w:ascii="微软雅黑" w:hAnsi="微软雅黑" w:hint="eastAsia"/>
        </w:rPr>
        <w:t>由</w:t>
      </w:r>
      <w:r w:rsidR="000A1252">
        <w:rPr>
          <w:rFonts w:ascii="微软雅黑" w:hAnsi="微软雅黑" w:hint="eastAsia"/>
        </w:rPr>
        <w:t>首页</w:t>
      </w:r>
      <w:r w:rsidR="00632515">
        <w:rPr>
          <w:rFonts w:ascii="微软雅黑" w:hAnsi="微软雅黑" w:hint="eastAsia"/>
        </w:rPr>
        <w:t>、</w:t>
      </w:r>
      <w:r w:rsidR="000A1252">
        <w:rPr>
          <w:rFonts w:ascii="微软雅黑" w:hAnsi="微软雅黑" w:hint="eastAsia"/>
        </w:rPr>
        <w:t>政策法规</w:t>
      </w:r>
      <w:r>
        <w:rPr>
          <w:rFonts w:ascii="微软雅黑" w:hAnsi="微软雅黑" w:hint="eastAsia"/>
        </w:rPr>
        <w:t>、</w:t>
      </w:r>
      <w:r w:rsidR="000A1252">
        <w:rPr>
          <w:rFonts w:ascii="微软雅黑" w:hAnsi="微软雅黑" w:hint="eastAsia"/>
        </w:rPr>
        <w:t>工作动态</w:t>
      </w:r>
      <w:r w:rsidR="00632515">
        <w:rPr>
          <w:rFonts w:ascii="微软雅黑" w:hAnsi="微软雅黑" w:hint="eastAsia"/>
        </w:rPr>
        <w:t>、</w:t>
      </w:r>
      <w:r w:rsidR="000A1252">
        <w:rPr>
          <w:rFonts w:ascii="微软雅黑" w:hAnsi="微软雅黑" w:hint="eastAsia"/>
        </w:rPr>
        <w:t>业务范围、</w:t>
      </w:r>
      <w:r w:rsidR="001A4F14">
        <w:rPr>
          <w:rFonts w:ascii="微软雅黑" w:hAnsi="微软雅黑" w:hint="eastAsia"/>
        </w:rPr>
        <w:t>关于我们</w:t>
      </w:r>
      <w:r w:rsidR="000A1252">
        <w:rPr>
          <w:rFonts w:ascii="微软雅黑" w:hAnsi="微软雅黑" w:hint="eastAsia"/>
        </w:rPr>
        <w:t>、业务申报六</w:t>
      </w:r>
      <w:r w:rsidR="00D300CF">
        <w:rPr>
          <w:rFonts w:ascii="微软雅黑" w:hAnsi="微软雅黑"/>
        </w:rPr>
        <w:t>大部分组成</w:t>
      </w:r>
      <w:r w:rsidR="00D300CF">
        <w:rPr>
          <w:rFonts w:ascii="微软雅黑" w:hAnsi="微软雅黑" w:hint="eastAsia"/>
        </w:rPr>
        <w:t>。</w:t>
      </w:r>
    </w:p>
    <w:p w14:paraId="6A5F9974" w14:textId="52D19D66" w:rsidR="001479D5" w:rsidRDefault="00D300CF">
      <w:pPr>
        <w:pStyle w:val="2"/>
        <w:rPr>
          <w:rFonts w:ascii="微软雅黑" w:hAnsi="微软雅黑"/>
        </w:rPr>
      </w:pPr>
      <w:bookmarkStart w:id="6" w:name="_Toc29507"/>
      <w:bookmarkStart w:id="7" w:name="_Toc106352037"/>
      <w:r>
        <w:rPr>
          <w:rFonts w:ascii="微软雅黑" w:hAnsi="微软雅黑" w:hint="eastAsia"/>
        </w:rPr>
        <w:t>1.</w:t>
      </w:r>
      <w:r w:rsidR="001A4F14">
        <w:rPr>
          <w:rFonts w:ascii="微软雅黑" w:hAnsi="微软雅黑" w:hint="eastAsia"/>
        </w:rPr>
        <w:t>2</w:t>
      </w:r>
      <w:r>
        <w:rPr>
          <w:rFonts w:ascii="微软雅黑" w:hAnsi="微软雅黑" w:hint="eastAsia"/>
        </w:rPr>
        <w:t>、注意事项</w:t>
      </w:r>
      <w:bookmarkEnd w:id="6"/>
      <w:bookmarkEnd w:id="7"/>
    </w:p>
    <w:p w14:paraId="7D18277F" w14:textId="4DA252DF" w:rsidR="00C178DA" w:rsidRPr="007B684F" w:rsidRDefault="00D300CF" w:rsidP="007B684F">
      <w:pPr>
        <w:ind w:firstLine="420"/>
      </w:pPr>
      <w:r>
        <w:rPr>
          <w:rFonts w:ascii="微软雅黑" w:hAnsi="微软雅黑" w:hint="eastAsia"/>
        </w:rPr>
        <w:t>因为</w:t>
      </w:r>
      <w:r w:rsidR="00C178DA">
        <w:rPr>
          <w:rFonts w:ascii="微软雅黑" w:hAnsi="微软雅黑" w:hint="eastAsia"/>
        </w:rPr>
        <w:t xml:space="preserve"> </w:t>
      </w:r>
      <w:r>
        <w:rPr>
          <w:rFonts w:ascii="微软雅黑" w:hAnsi="微软雅黑" w:hint="eastAsia"/>
        </w:rPr>
        <w:t>“</w:t>
      </w:r>
      <w:r w:rsidR="007C4C1D">
        <w:rPr>
          <w:rFonts w:ascii="微软雅黑" w:hAnsi="微软雅黑" w:hint="eastAsia"/>
        </w:rPr>
        <w:t>政策性</w:t>
      </w:r>
      <w:r w:rsidR="007C4C1D" w:rsidRPr="00632515">
        <w:rPr>
          <w:rFonts w:ascii="微软雅黑" w:hAnsi="微软雅黑" w:hint="eastAsia"/>
        </w:rPr>
        <w:t>融资担保业务</w:t>
      </w:r>
      <w:r w:rsidR="007C4C1D">
        <w:rPr>
          <w:rFonts w:ascii="微软雅黑" w:hAnsi="微软雅黑" w:hint="eastAsia"/>
        </w:rPr>
        <w:t>服务</w:t>
      </w:r>
      <w:r w:rsidR="007C4C1D" w:rsidRPr="00632515">
        <w:rPr>
          <w:rFonts w:ascii="微软雅黑" w:hAnsi="微软雅黑" w:hint="eastAsia"/>
        </w:rPr>
        <w:t>平台</w:t>
      </w:r>
      <w:r>
        <w:rPr>
          <w:rFonts w:ascii="微软雅黑" w:hAnsi="微软雅黑" w:hint="eastAsia"/>
        </w:rPr>
        <w:t>”使用了比较多的新技术特性，为了能更好的在浏览器中体验我们的软件功能，请使用</w:t>
      </w:r>
      <w:r>
        <w:rPr>
          <w:rFonts w:ascii="微软雅黑" w:hAnsi="微软雅黑"/>
          <w:i/>
          <w:color w:val="FF0000"/>
        </w:rPr>
        <w:t>Google Chrome</w:t>
      </w:r>
      <w:r>
        <w:rPr>
          <w:rFonts w:ascii="微软雅黑" w:hAnsi="微软雅黑" w:hint="eastAsia"/>
        </w:rPr>
        <w:t>、</w:t>
      </w:r>
      <w:r>
        <w:rPr>
          <w:rFonts w:ascii="微软雅黑" w:hAnsi="微软雅黑"/>
          <w:i/>
          <w:color w:val="FF0000"/>
        </w:rPr>
        <w:t>Mozilla Firefox</w:t>
      </w:r>
      <w:r>
        <w:rPr>
          <w:rFonts w:ascii="微软雅黑" w:hAnsi="微软雅黑" w:hint="eastAsia"/>
        </w:rPr>
        <w:t>或</w:t>
      </w:r>
      <w:r>
        <w:rPr>
          <w:rFonts w:ascii="微软雅黑" w:hAnsi="微软雅黑"/>
          <w:i/>
          <w:color w:val="FF0000"/>
        </w:rPr>
        <w:t xml:space="preserve">Internet Explorer </w:t>
      </w:r>
      <w:r>
        <w:rPr>
          <w:rFonts w:ascii="微软雅黑" w:hAnsi="微软雅黑" w:hint="eastAsia"/>
          <w:i/>
          <w:color w:val="FF0000"/>
        </w:rPr>
        <w:t>9</w:t>
      </w:r>
      <w:r>
        <w:rPr>
          <w:rFonts w:ascii="微软雅黑" w:hAnsi="微软雅黑" w:hint="eastAsia"/>
        </w:rPr>
        <w:t>（及以上）浏览器。</w:t>
      </w:r>
    </w:p>
    <w:p w14:paraId="22B025C7" w14:textId="19970858" w:rsidR="001479D5" w:rsidRDefault="00D300CF">
      <w:pPr>
        <w:pStyle w:val="1"/>
        <w:rPr>
          <w:rFonts w:ascii="微软雅黑" w:hAnsi="微软雅黑"/>
        </w:rPr>
      </w:pPr>
      <w:bookmarkStart w:id="8" w:name="_Toc18361"/>
      <w:bookmarkStart w:id="9" w:name="_Toc106352038"/>
      <w:r>
        <w:rPr>
          <w:rFonts w:ascii="微软雅黑" w:hAnsi="微软雅黑" w:hint="eastAsia"/>
        </w:rPr>
        <w:t>第2章、软件功能</w:t>
      </w:r>
      <w:bookmarkEnd w:id="8"/>
      <w:bookmarkEnd w:id="9"/>
    </w:p>
    <w:p w14:paraId="5AA619D5" w14:textId="61704973" w:rsidR="001479D5" w:rsidRDefault="00D300CF">
      <w:pPr>
        <w:pStyle w:val="2"/>
        <w:rPr>
          <w:rFonts w:ascii="微软雅黑" w:hAnsi="微软雅黑"/>
        </w:rPr>
      </w:pPr>
      <w:bookmarkStart w:id="10" w:name="_Toc13349"/>
      <w:bookmarkStart w:id="11" w:name="_Toc106352039"/>
      <w:r>
        <w:rPr>
          <w:rFonts w:ascii="微软雅黑" w:hAnsi="微软雅黑" w:hint="eastAsia"/>
        </w:rPr>
        <w:t>登录平台</w:t>
      </w:r>
      <w:bookmarkEnd w:id="10"/>
      <w:bookmarkEnd w:id="11"/>
    </w:p>
    <w:p w14:paraId="3139F8B7" w14:textId="4A822395" w:rsidR="001479D5" w:rsidRDefault="00D300CF">
      <w:pPr>
        <w:ind w:firstLine="420"/>
        <w:rPr>
          <w:rFonts w:ascii="微软雅黑" w:hAnsi="微软雅黑"/>
        </w:rPr>
      </w:pPr>
      <w:r>
        <w:rPr>
          <w:rFonts w:ascii="微软雅黑" w:hAnsi="微软雅黑" w:hint="eastAsia"/>
        </w:rPr>
        <w:t>在浏览器中输入</w:t>
      </w:r>
      <w:r w:rsidR="00D162A9" w:rsidRPr="00D162A9">
        <w:t>www.wjxrzdb.cn</w:t>
      </w:r>
      <w:r>
        <w:rPr>
          <w:rFonts w:ascii="微软雅黑" w:hAnsi="微软雅黑" w:hint="eastAsia"/>
        </w:rPr>
        <w:t>（系统</w:t>
      </w:r>
      <w:r>
        <w:rPr>
          <w:rFonts w:ascii="微软雅黑" w:hAnsi="微软雅黑"/>
        </w:rPr>
        <w:t>登陆地址）</w:t>
      </w:r>
      <w:r w:rsidR="00F52BEB">
        <w:rPr>
          <w:rFonts w:ascii="微软雅黑" w:hAnsi="微软雅黑" w:hint="eastAsia"/>
        </w:rPr>
        <w:t>打开首页</w:t>
      </w:r>
    </w:p>
    <w:p w14:paraId="18075362" w14:textId="1C59F980" w:rsidR="001479D5" w:rsidRDefault="00D162A9">
      <w:pPr>
        <w:jc w:val="center"/>
      </w:pPr>
      <w:r>
        <w:rPr>
          <w:noProof/>
        </w:rPr>
        <w:lastRenderedPageBreak/>
        <w:drawing>
          <wp:inline distT="0" distB="0" distL="0" distR="0" wp14:anchorId="42C56FB4" wp14:editId="18683981">
            <wp:extent cx="6120130" cy="326707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267075"/>
                    </a:xfrm>
                    <a:prstGeom prst="rect">
                      <a:avLst/>
                    </a:prstGeom>
                  </pic:spPr>
                </pic:pic>
              </a:graphicData>
            </a:graphic>
          </wp:inline>
        </w:drawing>
      </w:r>
    </w:p>
    <w:p w14:paraId="6C169457" w14:textId="0A4013E8" w:rsidR="001479D5" w:rsidRDefault="00D300CF">
      <w:pPr>
        <w:jc w:val="center"/>
        <w:rPr>
          <w:rFonts w:ascii="微软雅黑 Light" w:eastAsia="微软雅黑 Light" w:hAnsi="微软雅黑 Light"/>
        </w:rPr>
      </w:pPr>
      <w:r>
        <w:rPr>
          <w:rFonts w:ascii="微软雅黑 Light" w:eastAsia="微软雅黑 Light" w:hAnsi="微软雅黑 Light" w:hint="eastAsia"/>
        </w:rPr>
        <w:t>【图</w:t>
      </w:r>
      <w:r w:rsidR="00857949">
        <w:rPr>
          <w:rFonts w:ascii="微软雅黑 Light" w:eastAsia="微软雅黑 Light" w:hAnsi="微软雅黑 Light" w:hint="eastAsia"/>
        </w:rPr>
        <w:t>1</w:t>
      </w:r>
      <w:r>
        <w:rPr>
          <w:rFonts w:ascii="微软雅黑 Light" w:eastAsia="微软雅黑 Light" w:hAnsi="微软雅黑 Light" w:hint="eastAsia"/>
        </w:rPr>
        <w:t>】</w:t>
      </w:r>
    </w:p>
    <w:p w14:paraId="3945C138" w14:textId="0F168C51" w:rsidR="001479D5" w:rsidRDefault="00D300CF">
      <w:pPr>
        <w:pStyle w:val="2"/>
        <w:rPr>
          <w:rFonts w:ascii="微软雅黑" w:hAnsi="微软雅黑"/>
        </w:rPr>
      </w:pPr>
      <w:bookmarkStart w:id="12" w:name="_Toc6250"/>
      <w:bookmarkStart w:id="13" w:name="_Toc106352040"/>
      <w:r>
        <w:rPr>
          <w:rFonts w:ascii="微软雅黑" w:hAnsi="微软雅黑" w:hint="eastAsia"/>
        </w:rPr>
        <w:t>2</w:t>
      </w:r>
      <w:r>
        <w:rPr>
          <w:rFonts w:ascii="微软雅黑" w:hAnsi="微软雅黑"/>
        </w:rPr>
        <w:t>.</w:t>
      </w:r>
      <w:r w:rsidR="00C01E20">
        <w:rPr>
          <w:rFonts w:ascii="微软雅黑" w:hAnsi="微软雅黑"/>
        </w:rPr>
        <w:t>1</w:t>
      </w:r>
      <w:r>
        <w:rPr>
          <w:rFonts w:ascii="微软雅黑" w:hAnsi="微软雅黑" w:hint="eastAsia"/>
        </w:rPr>
        <w:t>、</w:t>
      </w:r>
      <w:bookmarkEnd w:id="12"/>
      <w:r w:rsidR="00B66FF8">
        <w:rPr>
          <w:rFonts w:ascii="微软雅黑" w:hAnsi="微软雅黑" w:hint="eastAsia"/>
        </w:rPr>
        <w:t>首页</w:t>
      </w:r>
      <w:bookmarkEnd w:id="13"/>
    </w:p>
    <w:p w14:paraId="441265AC" w14:textId="62001DBE" w:rsidR="001479D5" w:rsidRDefault="00D300CF">
      <w:pPr>
        <w:ind w:firstLine="420"/>
        <w:rPr>
          <w:rFonts w:ascii="微软雅黑" w:hAnsi="微软雅黑"/>
        </w:rPr>
      </w:pPr>
      <w:r>
        <w:rPr>
          <w:rFonts w:ascii="微软雅黑" w:hAnsi="微软雅黑" w:hint="eastAsia"/>
        </w:rPr>
        <w:t>登陆</w:t>
      </w:r>
      <w:r>
        <w:rPr>
          <w:rFonts w:ascii="微软雅黑" w:hAnsi="微软雅黑"/>
        </w:rPr>
        <w:t>系统后，</w:t>
      </w:r>
      <w:r w:rsidR="00632515">
        <w:rPr>
          <w:rFonts w:ascii="微软雅黑" w:hAnsi="微软雅黑" w:hint="eastAsia"/>
        </w:rPr>
        <w:t>首先</w:t>
      </w:r>
      <w:r>
        <w:rPr>
          <w:rFonts w:ascii="微软雅黑" w:hAnsi="微软雅黑" w:hint="eastAsia"/>
        </w:rPr>
        <w:t>展示</w:t>
      </w:r>
      <w:r>
        <w:rPr>
          <w:rFonts w:ascii="微软雅黑" w:hAnsi="微软雅黑"/>
        </w:rPr>
        <w:t>的</w:t>
      </w:r>
      <w:r w:rsidR="00632515">
        <w:rPr>
          <w:rFonts w:ascii="微软雅黑" w:hAnsi="微软雅黑" w:hint="eastAsia"/>
        </w:rPr>
        <w:t>是</w:t>
      </w:r>
      <w:r>
        <w:rPr>
          <w:rFonts w:ascii="微软雅黑" w:hAnsi="微软雅黑"/>
        </w:rPr>
        <w:t>系统是</w:t>
      </w:r>
      <w:r w:rsidR="001A5897">
        <w:rPr>
          <w:rFonts w:ascii="微软雅黑" w:hAnsi="微软雅黑" w:hint="eastAsia"/>
        </w:rPr>
        <w:t>首页</w:t>
      </w:r>
      <w:r>
        <w:rPr>
          <w:rFonts w:ascii="微软雅黑" w:hAnsi="微软雅黑"/>
        </w:rPr>
        <w:t>，主要是一些</w:t>
      </w:r>
      <w:r w:rsidR="00B66FF8">
        <w:rPr>
          <w:rFonts w:ascii="微软雅黑" w:hAnsi="微软雅黑" w:hint="eastAsia"/>
        </w:rPr>
        <w:t>业务范围</w:t>
      </w:r>
      <w:r w:rsidR="00F06F10">
        <w:rPr>
          <w:rFonts w:ascii="微软雅黑" w:hAnsi="微软雅黑" w:hint="eastAsia"/>
        </w:rPr>
        <w:t>、</w:t>
      </w:r>
      <w:r w:rsidR="0038250B">
        <w:rPr>
          <w:rFonts w:ascii="微软雅黑" w:hAnsi="微软雅黑" w:hint="eastAsia"/>
        </w:rPr>
        <w:t>政策资讯</w:t>
      </w:r>
      <w:r w:rsidR="002F7251">
        <w:rPr>
          <w:rFonts w:ascii="微软雅黑" w:hAnsi="微软雅黑" w:hint="eastAsia"/>
        </w:rPr>
        <w:t>、</w:t>
      </w:r>
      <w:r w:rsidR="00AA6872">
        <w:rPr>
          <w:rFonts w:ascii="微软雅黑" w:hAnsi="微软雅黑" w:hint="eastAsia"/>
        </w:rPr>
        <w:t>最新动态、政策法规、</w:t>
      </w:r>
      <w:r w:rsidR="00B66FF8">
        <w:rPr>
          <w:rFonts w:ascii="微软雅黑" w:hAnsi="微软雅黑" w:hint="eastAsia"/>
        </w:rPr>
        <w:t>申报材料下载专区</w:t>
      </w:r>
      <w:r w:rsidR="003D645E">
        <w:rPr>
          <w:rFonts w:ascii="微软雅黑" w:hAnsi="微软雅黑"/>
        </w:rPr>
        <w:t>、</w:t>
      </w:r>
      <w:r w:rsidR="00B66FF8">
        <w:rPr>
          <w:rFonts w:ascii="微软雅黑" w:hAnsi="微软雅黑" w:hint="eastAsia"/>
        </w:rPr>
        <w:t>常用工具</w:t>
      </w:r>
      <w:r w:rsidR="003D645E">
        <w:rPr>
          <w:rFonts w:ascii="微软雅黑" w:hAnsi="微软雅黑" w:hint="eastAsia"/>
        </w:rPr>
        <w:t>（点击“</w:t>
      </w:r>
      <w:r w:rsidR="00B66FF8">
        <w:rPr>
          <w:rFonts w:ascii="微软雅黑" w:hAnsi="微软雅黑" w:hint="eastAsia"/>
        </w:rPr>
        <w:t>企查查</w:t>
      </w:r>
      <w:r w:rsidR="003D645E">
        <w:rPr>
          <w:rFonts w:ascii="微软雅黑" w:hAnsi="微软雅黑" w:hint="eastAsia"/>
        </w:rPr>
        <w:t>”按钮可跳转至</w:t>
      </w:r>
      <w:r w:rsidR="00B66FF8">
        <w:rPr>
          <w:rFonts w:ascii="微软雅黑" w:hAnsi="微软雅黑" w:hint="eastAsia"/>
        </w:rPr>
        <w:t>企查查页面</w:t>
      </w:r>
      <w:r w:rsidR="003D645E">
        <w:rPr>
          <w:rFonts w:ascii="微软雅黑" w:hAnsi="微软雅黑" w:hint="eastAsia"/>
        </w:rPr>
        <w:t>，点击“</w:t>
      </w:r>
      <w:r w:rsidR="00B66FF8">
        <w:rPr>
          <w:rFonts w:ascii="微软雅黑" w:hAnsi="微软雅黑" w:hint="eastAsia"/>
        </w:rPr>
        <w:t>启信宝</w:t>
      </w:r>
      <w:r w:rsidR="003D645E">
        <w:rPr>
          <w:rFonts w:ascii="微软雅黑" w:hAnsi="微软雅黑" w:hint="eastAsia"/>
        </w:rPr>
        <w:t>”按钮可跳转至</w:t>
      </w:r>
      <w:r w:rsidR="00B66FF8">
        <w:rPr>
          <w:rFonts w:ascii="微软雅黑" w:hAnsi="微软雅黑" w:hint="eastAsia"/>
        </w:rPr>
        <w:t>启信宝</w:t>
      </w:r>
      <w:r w:rsidR="003D645E">
        <w:rPr>
          <w:rFonts w:ascii="微软雅黑" w:hAnsi="微软雅黑" w:hint="eastAsia"/>
        </w:rPr>
        <w:t>页面）</w:t>
      </w:r>
      <w:r w:rsidR="00B66FF8">
        <w:rPr>
          <w:rFonts w:ascii="微软雅黑" w:hAnsi="微软雅黑" w:hint="eastAsia"/>
        </w:rPr>
        <w:t>、友情链接、合作银行</w:t>
      </w:r>
      <w:r>
        <w:rPr>
          <w:rFonts w:ascii="微软雅黑" w:hAnsi="微软雅黑"/>
        </w:rPr>
        <w:t>等</w:t>
      </w:r>
      <w:r>
        <w:rPr>
          <w:rFonts w:ascii="微软雅黑" w:hAnsi="微软雅黑" w:hint="eastAsia"/>
        </w:rPr>
        <w:t>，</w:t>
      </w:r>
      <w:r w:rsidR="00687396">
        <w:rPr>
          <w:rFonts w:ascii="微软雅黑" w:hAnsi="微软雅黑" w:hint="eastAsia"/>
        </w:rPr>
        <w:t>上方</w:t>
      </w:r>
      <w:r>
        <w:rPr>
          <w:rFonts w:ascii="微软雅黑" w:hAnsi="微软雅黑" w:hint="eastAsia"/>
        </w:rPr>
        <w:t>是</w:t>
      </w:r>
      <w:r w:rsidR="00B66FF8">
        <w:rPr>
          <w:rFonts w:ascii="微软雅黑" w:hAnsi="微软雅黑" w:hint="eastAsia"/>
        </w:rPr>
        <w:t>页面</w:t>
      </w:r>
      <w:r>
        <w:rPr>
          <w:rFonts w:ascii="微软雅黑" w:hAnsi="微软雅黑" w:hint="eastAsia"/>
        </w:rPr>
        <w:t>的</w:t>
      </w:r>
      <w:r w:rsidR="00B66FF8">
        <w:rPr>
          <w:rFonts w:ascii="微软雅黑" w:hAnsi="微软雅黑" w:hint="eastAsia"/>
        </w:rPr>
        <w:t>六</w:t>
      </w:r>
      <w:r>
        <w:rPr>
          <w:rFonts w:ascii="微软雅黑" w:hAnsi="微软雅黑" w:hint="eastAsia"/>
        </w:rPr>
        <w:t>大功能模块。</w:t>
      </w:r>
    </w:p>
    <w:p w14:paraId="10D359A5" w14:textId="75FCB038" w:rsidR="001479D5" w:rsidRDefault="00D162A9">
      <w:pPr>
        <w:jc w:val="center"/>
      </w:pPr>
      <w:r>
        <w:rPr>
          <w:noProof/>
        </w:rPr>
        <w:lastRenderedPageBreak/>
        <w:drawing>
          <wp:inline distT="0" distB="0" distL="0" distR="0" wp14:anchorId="7A014389" wp14:editId="0A9C7E3A">
            <wp:extent cx="6120130" cy="32207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220720"/>
                    </a:xfrm>
                    <a:prstGeom prst="rect">
                      <a:avLst/>
                    </a:prstGeom>
                  </pic:spPr>
                </pic:pic>
              </a:graphicData>
            </a:graphic>
          </wp:inline>
        </w:drawing>
      </w:r>
    </w:p>
    <w:p w14:paraId="1722C079" w14:textId="5A3EB23B" w:rsidR="001479D5" w:rsidRDefault="00D300CF">
      <w:pPr>
        <w:jc w:val="center"/>
        <w:rPr>
          <w:rFonts w:ascii="微软雅黑 Light" w:eastAsia="微软雅黑 Light" w:hAnsi="微软雅黑 Light"/>
        </w:rPr>
      </w:pPr>
      <w:r>
        <w:rPr>
          <w:rFonts w:ascii="微软雅黑 Light" w:eastAsia="微软雅黑 Light" w:hAnsi="微软雅黑 Light" w:hint="eastAsia"/>
        </w:rPr>
        <w:t>【图2</w:t>
      </w:r>
      <w:r>
        <w:rPr>
          <w:rFonts w:ascii="微软雅黑 Light" w:eastAsia="微软雅黑 Light" w:hAnsi="微软雅黑 Light"/>
        </w:rPr>
        <w:t>.</w:t>
      </w:r>
      <w:r w:rsidR="00C01E20">
        <w:rPr>
          <w:rFonts w:ascii="微软雅黑 Light" w:eastAsia="微软雅黑 Light" w:hAnsi="微软雅黑 Light"/>
        </w:rPr>
        <w:t>1</w:t>
      </w:r>
      <w:r>
        <w:rPr>
          <w:rFonts w:ascii="微软雅黑 Light" w:eastAsia="微软雅黑 Light" w:hAnsi="微软雅黑 Light"/>
        </w:rPr>
        <w:t>-1</w:t>
      </w:r>
      <w:r>
        <w:rPr>
          <w:rFonts w:ascii="微软雅黑 Light" w:eastAsia="微软雅黑 Light" w:hAnsi="微软雅黑 Light" w:hint="eastAsia"/>
        </w:rPr>
        <w:t>】</w:t>
      </w:r>
    </w:p>
    <w:p w14:paraId="2B3E97E8" w14:textId="703DEB0D" w:rsidR="00C178DA" w:rsidRDefault="00D162A9" w:rsidP="003D645E">
      <w:pPr>
        <w:jc w:val="left"/>
        <w:rPr>
          <w:rFonts w:ascii="微软雅黑" w:hAnsi="微软雅黑"/>
        </w:rPr>
      </w:pPr>
      <w:r>
        <w:rPr>
          <w:noProof/>
        </w:rPr>
        <w:drawing>
          <wp:inline distT="0" distB="0" distL="0" distR="0" wp14:anchorId="126F4557" wp14:editId="5A2BC159">
            <wp:extent cx="6120130" cy="316547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165475"/>
                    </a:xfrm>
                    <a:prstGeom prst="rect">
                      <a:avLst/>
                    </a:prstGeom>
                  </pic:spPr>
                </pic:pic>
              </a:graphicData>
            </a:graphic>
          </wp:inline>
        </w:drawing>
      </w:r>
    </w:p>
    <w:p w14:paraId="1B5670BB" w14:textId="1F2CC3B9" w:rsidR="00C178DA" w:rsidRDefault="003D645E" w:rsidP="003D645E">
      <w:pPr>
        <w:ind w:firstLineChars="200" w:firstLine="420"/>
        <w:jc w:val="center"/>
        <w:rPr>
          <w:rFonts w:ascii="微软雅黑" w:hAnsi="微软雅黑"/>
        </w:rPr>
      </w:pPr>
      <w:r>
        <w:rPr>
          <w:rFonts w:ascii="微软雅黑 Light" w:eastAsia="微软雅黑 Light" w:hAnsi="微软雅黑 Light" w:hint="eastAsia"/>
        </w:rPr>
        <w:t>【图2</w:t>
      </w:r>
      <w:r>
        <w:rPr>
          <w:rFonts w:ascii="微软雅黑 Light" w:eastAsia="微软雅黑 Light" w:hAnsi="微软雅黑 Light"/>
        </w:rPr>
        <w:t>.</w:t>
      </w:r>
      <w:r w:rsidR="00C01E20">
        <w:rPr>
          <w:rFonts w:ascii="微软雅黑 Light" w:eastAsia="微软雅黑 Light" w:hAnsi="微软雅黑 Light"/>
        </w:rPr>
        <w:t>1</w:t>
      </w:r>
      <w:r>
        <w:rPr>
          <w:rFonts w:ascii="微软雅黑 Light" w:eastAsia="微软雅黑 Light" w:hAnsi="微软雅黑 Light"/>
        </w:rPr>
        <w:t>-</w:t>
      </w:r>
      <w:r w:rsidR="002A21E6">
        <w:rPr>
          <w:rFonts w:ascii="微软雅黑 Light" w:eastAsia="微软雅黑 Light" w:hAnsi="微软雅黑 Light"/>
        </w:rPr>
        <w:t>2</w:t>
      </w:r>
      <w:r>
        <w:rPr>
          <w:rFonts w:ascii="微软雅黑 Light" w:eastAsia="微软雅黑 Light" w:hAnsi="微软雅黑 Light" w:hint="eastAsia"/>
        </w:rPr>
        <w:t>】</w:t>
      </w:r>
    </w:p>
    <w:p w14:paraId="434F01E2" w14:textId="361ECD86" w:rsidR="003D2A81" w:rsidRDefault="003D2A81" w:rsidP="003D2A81">
      <w:pPr>
        <w:ind w:firstLineChars="200" w:firstLine="420"/>
        <w:rPr>
          <w:rFonts w:ascii="微软雅黑" w:hAnsi="微软雅黑"/>
        </w:rPr>
      </w:pPr>
      <w:bookmarkStart w:id="14" w:name="_Toc31279"/>
    </w:p>
    <w:p w14:paraId="56BF6AAA" w14:textId="77777777" w:rsidR="003D2A81" w:rsidRDefault="003D2A81" w:rsidP="003D2A81">
      <w:pPr>
        <w:ind w:firstLineChars="200" w:firstLine="420"/>
        <w:rPr>
          <w:rFonts w:ascii="微软雅黑" w:hAnsi="微软雅黑"/>
        </w:rPr>
      </w:pPr>
    </w:p>
    <w:p w14:paraId="411BE7C9" w14:textId="77777777" w:rsidR="003D2A81" w:rsidRPr="003D2A81" w:rsidRDefault="003D2A81" w:rsidP="003D2A81"/>
    <w:p w14:paraId="18CC99A6" w14:textId="6686FC34" w:rsidR="00C01E20" w:rsidRDefault="00C01E20">
      <w:pPr>
        <w:pStyle w:val="2"/>
        <w:rPr>
          <w:rFonts w:ascii="微软雅黑" w:hAnsi="微软雅黑"/>
        </w:rPr>
      </w:pPr>
      <w:bookmarkStart w:id="15" w:name="_Toc106352041"/>
      <w:r>
        <w:rPr>
          <w:rFonts w:ascii="微软雅黑" w:hAnsi="微软雅黑" w:hint="eastAsia"/>
        </w:rPr>
        <w:lastRenderedPageBreak/>
        <w:t>2.</w:t>
      </w:r>
      <w:r>
        <w:rPr>
          <w:rFonts w:ascii="微软雅黑" w:hAnsi="微软雅黑"/>
        </w:rPr>
        <w:t>2</w:t>
      </w:r>
      <w:r w:rsidR="00387B8E">
        <w:rPr>
          <w:rFonts w:ascii="微软雅黑" w:hAnsi="微软雅黑" w:hint="eastAsia"/>
        </w:rPr>
        <w:t>、</w:t>
      </w:r>
      <w:r>
        <w:rPr>
          <w:rFonts w:ascii="微软雅黑" w:hAnsi="微软雅黑" w:hint="eastAsia"/>
        </w:rPr>
        <w:t>业务</w:t>
      </w:r>
      <w:r w:rsidR="00B66FF8">
        <w:rPr>
          <w:rFonts w:ascii="微软雅黑" w:hAnsi="微软雅黑" w:hint="eastAsia"/>
        </w:rPr>
        <w:t>申报</w:t>
      </w:r>
      <w:bookmarkEnd w:id="15"/>
    </w:p>
    <w:p w14:paraId="60DCBD6C" w14:textId="53082D95" w:rsidR="00C01E20" w:rsidRDefault="00B66FF8" w:rsidP="00C01E20">
      <w:r>
        <w:rPr>
          <w:rFonts w:hint="eastAsia"/>
        </w:rPr>
        <w:t>业务申报主要是客户首次注册和注册成功后的登录功能页面</w:t>
      </w:r>
    </w:p>
    <w:p w14:paraId="65CE7A5A" w14:textId="01453BFD" w:rsidR="00C01E20" w:rsidRPr="00E83D34" w:rsidRDefault="00C01E20" w:rsidP="00C01E20">
      <w:pPr>
        <w:pStyle w:val="3"/>
        <w:rPr>
          <w:rFonts w:ascii="微软雅黑" w:hAnsi="微软雅黑"/>
          <w:sz w:val="28"/>
          <w:szCs w:val="28"/>
        </w:rPr>
      </w:pPr>
      <w:bookmarkStart w:id="16" w:name="_Toc106352042"/>
      <w:r w:rsidRPr="00E83D34">
        <w:rPr>
          <w:rFonts w:ascii="微软雅黑" w:hAnsi="微软雅黑" w:hint="eastAsia"/>
          <w:sz w:val="28"/>
          <w:szCs w:val="28"/>
        </w:rPr>
        <w:t>2.</w:t>
      </w:r>
      <w:r>
        <w:rPr>
          <w:rFonts w:ascii="微软雅黑" w:hAnsi="微软雅黑"/>
          <w:sz w:val="28"/>
          <w:szCs w:val="28"/>
        </w:rPr>
        <w:t>2</w:t>
      </w:r>
      <w:r w:rsidRPr="00E83D34">
        <w:rPr>
          <w:rFonts w:ascii="微软雅黑" w:hAnsi="微软雅黑"/>
          <w:sz w:val="28"/>
          <w:szCs w:val="28"/>
        </w:rPr>
        <w:t>.1</w:t>
      </w:r>
      <w:r w:rsidRPr="00E83D34">
        <w:rPr>
          <w:rFonts w:ascii="微软雅黑" w:hAnsi="微软雅黑" w:hint="eastAsia"/>
          <w:sz w:val="28"/>
          <w:szCs w:val="28"/>
        </w:rPr>
        <w:t>、</w:t>
      </w:r>
      <w:r w:rsidR="00B66FF8">
        <w:rPr>
          <w:rFonts w:ascii="微软雅黑" w:hAnsi="微软雅黑" w:hint="eastAsia"/>
          <w:sz w:val="28"/>
          <w:szCs w:val="28"/>
        </w:rPr>
        <w:t>注册</w:t>
      </w:r>
      <w:bookmarkEnd w:id="16"/>
    </w:p>
    <w:p w14:paraId="5732E4D0" w14:textId="223433EC" w:rsidR="00C01E20" w:rsidRDefault="00B66FF8" w:rsidP="00C01E20">
      <w:pPr>
        <w:pStyle w:val="15"/>
        <w:numPr>
          <w:ilvl w:val="0"/>
          <w:numId w:val="1"/>
        </w:numPr>
        <w:ind w:firstLineChars="0"/>
        <w:rPr>
          <w:rFonts w:ascii="微软雅黑" w:hAnsi="微软雅黑"/>
          <w:b/>
        </w:rPr>
      </w:pPr>
      <w:r>
        <w:rPr>
          <w:rFonts w:ascii="微软雅黑" w:hAnsi="微软雅黑" w:hint="eastAsia"/>
          <w:b/>
        </w:rPr>
        <w:t>用户</w:t>
      </w:r>
      <w:r w:rsidR="0055384A">
        <w:rPr>
          <w:rFonts w:ascii="微软雅黑" w:hAnsi="微软雅黑" w:hint="eastAsia"/>
          <w:b/>
        </w:rPr>
        <w:t>注册</w:t>
      </w:r>
    </w:p>
    <w:p w14:paraId="5DB5BB6A" w14:textId="357FFF6F" w:rsidR="00C01E20" w:rsidRPr="00C01E20" w:rsidRDefault="003B33D3" w:rsidP="00C01E20">
      <w:pPr>
        <w:ind w:firstLineChars="150" w:firstLine="315"/>
        <w:rPr>
          <w:rFonts w:ascii="微软雅黑" w:hAnsi="微软雅黑"/>
        </w:rPr>
      </w:pPr>
      <w:r>
        <w:rPr>
          <w:rFonts w:ascii="微软雅黑" w:hAnsi="微软雅黑" w:hint="eastAsia"/>
        </w:rPr>
        <w:t>登录系统后点击右上角“业务申报”进入登录界面</w:t>
      </w:r>
      <w:r w:rsidR="00E8043B">
        <w:rPr>
          <w:rFonts w:ascii="微软雅黑" w:hAnsi="微软雅黑" w:hint="eastAsia"/>
        </w:rPr>
        <w:t>，</w:t>
      </w:r>
      <w:r>
        <w:rPr>
          <w:rFonts w:ascii="微软雅黑" w:hAnsi="微软雅黑" w:hint="eastAsia"/>
        </w:rPr>
        <w:t>点击蓝色“注册”进入注册界面</w:t>
      </w:r>
      <w:r w:rsidR="002E77A5">
        <w:rPr>
          <w:rFonts w:ascii="微软雅黑" w:hAnsi="微软雅黑" w:hint="eastAsia"/>
        </w:rPr>
        <w:t>，</w:t>
      </w:r>
      <w:r w:rsidR="00673E7C">
        <w:rPr>
          <w:rFonts w:ascii="微软雅黑" w:hAnsi="微软雅黑" w:hint="eastAsia"/>
        </w:rPr>
        <w:t>选择“企业用户”或者“个人用户”</w:t>
      </w:r>
      <w:r w:rsidR="00C01E20" w:rsidRPr="00C01E20">
        <w:rPr>
          <w:rFonts w:ascii="微软雅黑" w:hAnsi="微软雅黑" w:hint="eastAsia"/>
        </w:rPr>
        <w:t>，</w:t>
      </w:r>
      <w:r w:rsidR="00C01E20" w:rsidRPr="00C01E20">
        <w:rPr>
          <w:rFonts w:ascii="微软雅黑" w:hAnsi="微软雅黑"/>
        </w:rPr>
        <w:t>如下图</w:t>
      </w:r>
      <w:r w:rsidR="00C01E20" w:rsidRPr="00C01E20">
        <w:rPr>
          <w:rFonts w:ascii="微软雅黑" w:hAnsi="微软雅黑" w:hint="eastAsia"/>
        </w:rPr>
        <w:t>：</w:t>
      </w:r>
    </w:p>
    <w:p w14:paraId="7E528244" w14:textId="7A3641BF" w:rsidR="00C01E20" w:rsidRDefault="00D162A9" w:rsidP="007616F6">
      <w:pPr>
        <w:pStyle w:val="15"/>
        <w:ind w:firstLineChars="0" w:firstLine="0"/>
        <w:jc w:val="left"/>
        <w:rPr>
          <w:rFonts w:ascii="微软雅黑" w:hAnsi="微软雅黑"/>
          <w:b/>
        </w:rPr>
      </w:pPr>
      <w:r>
        <w:rPr>
          <w:noProof/>
        </w:rPr>
        <w:drawing>
          <wp:inline distT="0" distB="0" distL="0" distR="0" wp14:anchorId="0E853A45" wp14:editId="414CF922">
            <wp:extent cx="6120130" cy="23526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352675"/>
                    </a:xfrm>
                    <a:prstGeom prst="rect">
                      <a:avLst/>
                    </a:prstGeom>
                  </pic:spPr>
                </pic:pic>
              </a:graphicData>
            </a:graphic>
          </wp:inline>
        </w:drawing>
      </w:r>
    </w:p>
    <w:p w14:paraId="5400EF53" w14:textId="096D7F09" w:rsidR="00857949" w:rsidRDefault="00857949" w:rsidP="00857949">
      <w:pPr>
        <w:ind w:firstLineChars="200" w:firstLine="420"/>
        <w:jc w:val="center"/>
        <w:rPr>
          <w:rFonts w:ascii="微软雅黑" w:hAnsi="微软雅黑"/>
        </w:rPr>
      </w:pPr>
      <w:r>
        <w:rPr>
          <w:rFonts w:ascii="微软雅黑 Light" w:eastAsia="微软雅黑 Light" w:hAnsi="微软雅黑 Light" w:hint="eastAsia"/>
        </w:rPr>
        <w:t>【图2</w:t>
      </w:r>
      <w:r>
        <w:rPr>
          <w:rFonts w:ascii="微软雅黑 Light" w:eastAsia="微软雅黑 Light" w:hAnsi="微软雅黑 Light"/>
        </w:rPr>
        <w:t>.2-1</w:t>
      </w:r>
      <w:r>
        <w:rPr>
          <w:rFonts w:ascii="微软雅黑 Light" w:eastAsia="微软雅黑 Light" w:hAnsi="微软雅黑 Light" w:hint="eastAsia"/>
        </w:rPr>
        <w:t>】</w:t>
      </w:r>
    </w:p>
    <w:p w14:paraId="4C2191A3" w14:textId="3402A6EF" w:rsidR="005859D6" w:rsidRDefault="00D162A9" w:rsidP="007616F6">
      <w:pPr>
        <w:rPr>
          <w:rFonts w:ascii="微软雅黑 Light" w:eastAsia="微软雅黑 Light" w:hAnsi="微软雅黑 Light"/>
        </w:rPr>
      </w:pPr>
      <w:r>
        <w:rPr>
          <w:noProof/>
        </w:rPr>
        <w:drawing>
          <wp:inline distT="0" distB="0" distL="0" distR="0" wp14:anchorId="64CAEF38" wp14:editId="01CADD64">
            <wp:extent cx="6120130" cy="263779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2637790"/>
                    </a:xfrm>
                    <a:prstGeom prst="rect">
                      <a:avLst/>
                    </a:prstGeom>
                  </pic:spPr>
                </pic:pic>
              </a:graphicData>
            </a:graphic>
          </wp:inline>
        </w:drawing>
      </w:r>
    </w:p>
    <w:p w14:paraId="03EFC241" w14:textId="37051585" w:rsidR="00857949" w:rsidRPr="00857949" w:rsidRDefault="00857949" w:rsidP="00857949">
      <w:pPr>
        <w:ind w:firstLineChars="200" w:firstLine="420"/>
        <w:jc w:val="center"/>
        <w:rPr>
          <w:rFonts w:ascii="微软雅黑" w:hAnsi="微软雅黑"/>
        </w:rPr>
      </w:pPr>
      <w:r>
        <w:rPr>
          <w:rFonts w:ascii="微软雅黑 Light" w:eastAsia="微软雅黑 Light" w:hAnsi="微软雅黑 Light" w:hint="eastAsia"/>
        </w:rPr>
        <w:t>【图2</w:t>
      </w:r>
      <w:r>
        <w:rPr>
          <w:rFonts w:ascii="微软雅黑 Light" w:eastAsia="微软雅黑 Light" w:hAnsi="微软雅黑 Light"/>
        </w:rPr>
        <w:t>.2-2</w:t>
      </w:r>
      <w:r>
        <w:rPr>
          <w:rFonts w:ascii="微软雅黑 Light" w:eastAsia="微软雅黑 Light" w:hAnsi="微软雅黑 Light" w:hint="eastAsia"/>
        </w:rPr>
        <w:t>】</w:t>
      </w:r>
    </w:p>
    <w:p w14:paraId="2D7AD319" w14:textId="2FA2C903" w:rsidR="0064299B" w:rsidRDefault="00D162A9" w:rsidP="003B33D3">
      <w:pPr>
        <w:ind w:firstLineChars="150" w:firstLine="315"/>
        <w:rPr>
          <w:rFonts w:ascii="微软雅黑 Light" w:eastAsia="微软雅黑 Light" w:hAnsi="微软雅黑 Light"/>
          <w:color w:val="FF0000"/>
        </w:rPr>
      </w:pPr>
      <w:r>
        <w:rPr>
          <w:noProof/>
        </w:rPr>
        <w:lastRenderedPageBreak/>
        <w:drawing>
          <wp:inline distT="0" distB="0" distL="0" distR="0" wp14:anchorId="13064E8F" wp14:editId="4002A18A">
            <wp:extent cx="6120130" cy="325818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3258185"/>
                    </a:xfrm>
                    <a:prstGeom prst="rect">
                      <a:avLst/>
                    </a:prstGeom>
                  </pic:spPr>
                </pic:pic>
              </a:graphicData>
            </a:graphic>
          </wp:inline>
        </w:drawing>
      </w:r>
    </w:p>
    <w:p w14:paraId="71667DFF" w14:textId="74C8EE27" w:rsidR="00857949" w:rsidRDefault="00857949" w:rsidP="00857949">
      <w:pPr>
        <w:ind w:firstLineChars="200" w:firstLine="420"/>
        <w:jc w:val="center"/>
        <w:rPr>
          <w:rFonts w:ascii="微软雅黑 Light" w:eastAsia="微软雅黑 Light" w:hAnsi="微软雅黑 Light"/>
          <w:color w:val="FF0000"/>
        </w:rPr>
      </w:pPr>
      <w:r>
        <w:rPr>
          <w:rFonts w:ascii="微软雅黑 Light" w:eastAsia="微软雅黑 Light" w:hAnsi="微软雅黑 Light" w:hint="eastAsia"/>
        </w:rPr>
        <w:t>【图2</w:t>
      </w:r>
      <w:r>
        <w:rPr>
          <w:rFonts w:ascii="微软雅黑 Light" w:eastAsia="微软雅黑 Light" w:hAnsi="微软雅黑 Light"/>
        </w:rPr>
        <w:t>.2-3</w:t>
      </w:r>
      <w:r>
        <w:rPr>
          <w:rFonts w:ascii="微软雅黑 Light" w:eastAsia="微软雅黑 Light" w:hAnsi="微软雅黑 Light" w:hint="eastAsia"/>
        </w:rPr>
        <w:t>】</w:t>
      </w:r>
    </w:p>
    <w:p w14:paraId="3F22847F" w14:textId="3FFBF264" w:rsidR="002E77A5" w:rsidRPr="00A42EB3" w:rsidRDefault="003B33D3" w:rsidP="00D162A9">
      <w:pPr>
        <w:ind w:firstLineChars="150" w:firstLine="315"/>
        <w:rPr>
          <w:rFonts w:ascii="微软雅黑 Light" w:eastAsia="微软雅黑 Light" w:hAnsi="微软雅黑 Light" w:hint="eastAsia"/>
          <w:color w:val="FF0000"/>
        </w:rPr>
      </w:pPr>
      <w:r w:rsidRPr="00A42EB3">
        <w:rPr>
          <w:rFonts w:ascii="微软雅黑 Light" w:eastAsia="微软雅黑 Light" w:hAnsi="微软雅黑 Light" w:hint="eastAsia"/>
          <w:color w:val="FF0000"/>
        </w:rPr>
        <w:t>根据页面提示输入相应的企业信息，输入完成后点击下一步</w:t>
      </w:r>
      <w:r w:rsidR="00A42EB3" w:rsidRPr="00A42EB3">
        <w:rPr>
          <w:rFonts w:ascii="微软雅黑 Light" w:eastAsia="微软雅黑 Light" w:hAnsi="微软雅黑 Light" w:hint="eastAsia"/>
          <w:color w:val="FF0000"/>
        </w:rPr>
        <w:t>。</w:t>
      </w:r>
    </w:p>
    <w:p w14:paraId="2BFB09BC" w14:textId="0F40A122" w:rsidR="00C01E20" w:rsidRPr="0037682D" w:rsidRDefault="00A42EB3" w:rsidP="00C01E20">
      <w:pPr>
        <w:pStyle w:val="15"/>
        <w:numPr>
          <w:ilvl w:val="0"/>
          <w:numId w:val="1"/>
        </w:numPr>
        <w:ind w:firstLineChars="0"/>
        <w:rPr>
          <w:rFonts w:ascii="微软雅黑" w:hAnsi="微软雅黑"/>
          <w:b/>
        </w:rPr>
      </w:pPr>
      <w:bookmarkStart w:id="17" w:name="_Hlk18421423"/>
      <w:r>
        <w:rPr>
          <w:rFonts w:ascii="微软雅黑" w:hAnsi="微软雅黑" w:hint="eastAsia"/>
          <w:b/>
        </w:rPr>
        <w:t>上传材料信息</w:t>
      </w:r>
    </w:p>
    <w:bookmarkEnd w:id="17"/>
    <w:p w14:paraId="1183073F" w14:textId="72476644" w:rsidR="005859D6" w:rsidRPr="005859D6" w:rsidRDefault="002E77A5" w:rsidP="005859D6">
      <w:pPr>
        <w:ind w:firstLineChars="150" w:firstLine="315"/>
        <w:rPr>
          <w:rFonts w:ascii="微软雅黑" w:hAnsi="微软雅黑"/>
        </w:rPr>
      </w:pPr>
      <w:r>
        <w:rPr>
          <w:rFonts w:ascii="微软雅黑" w:hAnsi="微软雅黑" w:hint="eastAsia"/>
        </w:rPr>
        <w:t>企业</w:t>
      </w:r>
      <w:r w:rsidR="00A42EB3">
        <w:rPr>
          <w:rFonts w:ascii="微软雅黑" w:hAnsi="微软雅黑" w:hint="eastAsia"/>
        </w:rPr>
        <w:t>上传企业营业执照和法定代表人身份证</w:t>
      </w:r>
      <w:r w:rsidR="004B61DE">
        <w:rPr>
          <w:rFonts w:ascii="微软雅黑" w:hAnsi="微软雅黑" w:hint="eastAsia"/>
        </w:rPr>
        <w:t>照片</w:t>
      </w:r>
      <w:r>
        <w:rPr>
          <w:rFonts w:ascii="微软雅黑" w:hAnsi="微软雅黑" w:hint="eastAsia"/>
        </w:rPr>
        <w:t>，个人上传个人身份证</w:t>
      </w:r>
      <w:r w:rsidR="004B61DE">
        <w:rPr>
          <w:rFonts w:ascii="微软雅黑" w:hAnsi="微软雅黑" w:hint="eastAsia"/>
        </w:rPr>
        <w:t>，上传成功后点击下一步</w:t>
      </w:r>
      <w:r w:rsidR="005859D6" w:rsidRPr="005859D6">
        <w:rPr>
          <w:rFonts w:ascii="微软雅黑" w:hAnsi="微软雅黑" w:hint="eastAsia"/>
        </w:rPr>
        <w:t>，</w:t>
      </w:r>
      <w:r w:rsidR="005859D6" w:rsidRPr="005859D6">
        <w:rPr>
          <w:rFonts w:ascii="微软雅黑" w:hAnsi="微软雅黑"/>
        </w:rPr>
        <w:t>如下图</w:t>
      </w:r>
      <w:r w:rsidR="005859D6" w:rsidRPr="005859D6">
        <w:rPr>
          <w:rFonts w:ascii="微软雅黑" w:hAnsi="微软雅黑" w:hint="eastAsia"/>
        </w:rPr>
        <w:t>：</w:t>
      </w:r>
    </w:p>
    <w:p w14:paraId="4FEE2647" w14:textId="5F2F4D91" w:rsidR="007616F6" w:rsidRPr="00857949" w:rsidRDefault="00BD4E15" w:rsidP="00857949">
      <w:r>
        <w:rPr>
          <w:noProof/>
        </w:rPr>
        <w:drawing>
          <wp:inline distT="0" distB="0" distL="0" distR="0" wp14:anchorId="529749F0" wp14:editId="04C4B1FF">
            <wp:extent cx="6120130" cy="28956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2895600"/>
                    </a:xfrm>
                    <a:prstGeom prst="rect">
                      <a:avLst/>
                    </a:prstGeom>
                  </pic:spPr>
                </pic:pic>
              </a:graphicData>
            </a:graphic>
          </wp:inline>
        </w:drawing>
      </w:r>
    </w:p>
    <w:p w14:paraId="6C922D9D" w14:textId="34C165D3" w:rsidR="002E77A5" w:rsidRDefault="007616F6" w:rsidP="002E77A5">
      <w:pPr>
        <w:ind w:firstLineChars="200" w:firstLine="420"/>
        <w:jc w:val="center"/>
        <w:rPr>
          <w:rFonts w:ascii="微软雅黑 Light" w:eastAsia="微软雅黑 Light" w:hAnsi="微软雅黑 Light"/>
        </w:rPr>
      </w:pPr>
      <w:r>
        <w:rPr>
          <w:rFonts w:ascii="微软雅黑 Light" w:eastAsia="微软雅黑 Light" w:hAnsi="微软雅黑 Light" w:hint="eastAsia"/>
        </w:rPr>
        <w:t>【图2</w:t>
      </w:r>
      <w:r>
        <w:rPr>
          <w:rFonts w:ascii="微软雅黑 Light" w:eastAsia="微软雅黑 Light" w:hAnsi="微软雅黑 Light"/>
        </w:rPr>
        <w:t>.2-</w:t>
      </w:r>
      <w:r w:rsidR="00857949">
        <w:rPr>
          <w:rFonts w:ascii="微软雅黑 Light" w:eastAsia="微软雅黑 Light" w:hAnsi="微软雅黑 Light"/>
        </w:rPr>
        <w:t>4</w:t>
      </w:r>
      <w:r>
        <w:rPr>
          <w:rFonts w:ascii="微软雅黑 Light" w:eastAsia="微软雅黑 Light" w:hAnsi="微软雅黑 Light" w:hint="eastAsia"/>
        </w:rPr>
        <w:t>】</w:t>
      </w:r>
    </w:p>
    <w:p w14:paraId="5D29603E" w14:textId="08768C8D" w:rsidR="004B61DE" w:rsidRPr="0037682D" w:rsidRDefault="004B61DE" w:rsidP="004B61DE">
      <w:pPr>
        <w:pStyle w:val="15"/>
        <w:numPr>
          <w:ilvl w:val="0"/>
          <w:numId w:val="1"/>
        </w:numPr>
        <w:ind w:firstLineChars="0"/>
        <w:rPr>
          <w:rFonts w:ascii="微软雅黑" w:hAnsi="微软雅黑"/>
          <w:b/>
        </w:rPr>
      </w:pPr>
      <w:r>
        <w:rPr>
          <w:rFonts w:ascii="微软雅黑" w:hAnsi="微软雅黑" w:hint="eastAsia"/>
          <w:b/>
        </w:rPr>
        <w:lastRenderedPageBreak/>
        <w:t>手机号码验证</w:t>
      </w:r>
    </w:p>
    <w:p w14:paraId="3FB21175" w14:textId="79C90561" w:rsidR="004B61DE" w:rsidRPr="004B61DE" w:rsidRDefault="004B61DE" w:rsidP="004B61DE">
      <w:pPr>
        <w:ind w:firstLineChars="150" w:firstLine="315"/>
        <w:rPr>
          <w:rFonts w:ascii="微软雅黑" w:hAnsi="微软雅黑"/>
        </w:rPr>
      </w:pPr>
      <w:r>
        <w:rPr>
          <w:rFonts w:ascii="微软雅黑" w:hAnsi="微软雅黑" w:hint="eastAsia"/>
        </w:rPr>
        <w:t>添加图形码中的图形，点击获取验证码，手机收到验证码后输入验证码点击立即提交按钮</w:t>
      </w:r>
      <w:r w:rsidRPr="004B61DE">
        <w:rPr>
          <w:rFonts w:ascii="微软雅黑" w:hAnsi="微软雅黑" w:hint="eastAsia"/>
        </w:rPr>
        <w:t>，</w:t>
      </w:r>
      <w:r>
        <w:rPr>
          <w:rFonts w:ascii="微软雅黑" w:hAnsi="微软雅黑" w:hint="eastAsia"/>
        </w:rPr>
        <w:t>注册成功，</w:t>
      </w:r>
      <w:r w:rsidRPr="004B61DE">
        <w:rPr>
          <w:rFonts w:ascii="微软雅黑" w:hAnsi="微软雅黑"/>
        </w:rPr>
        <w:t>如下图</w:t>
      </w:r>
      <w:r w:rsidRPr="004B61DE">
        <w:rPr>
          <w:rFonts w:ascii="微软雅黑" w:hAnsi="微软雅黑" w:hint="eastAsia"/>
        </w:rPr>
        <w:t>：</w:t>
      </w:r>
    </w:p>
    <w:p w14:paraId="183DB8EE" w14:textId="43246926" w:rsidR="004B61DE" w:rsidRDefault="00D162A9" w:rsidP="004B61DE">
      <w:pPr>
        <w:rPr>
          <w:rFonts w:ascii="微软雅黑" w:hAnsi="微软雅黑"/>
        </w:rPr>
      </w:pPr>
      <w:r>
        <w:rPr>
          <w:noProof/>
        </w:rPr>
        <w:drawing>
          <wp:inline distT="0" distB="0" distL="0" distR="0" wp14:anchorId="66E2B5D0" wp14:editId="2265D2B1">
            <wp:extent cx="6095238" cy="3057143"/>
            <wp:effectExtent l="0" t="0" r="12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95238" cy="3057143"/>
                    </a:xfrm>
                    <a:prstGeom prst="rect">
                      <a:avLst/>
                    </a:prstGeom>
                  </pic:spPr>
                </pic:pic>
              </a:graphicData>
            </a:graphic>
          </wp:inline>
        </w:drawing>
      </w:r>
    </w:p>
    <w:p w14:paraId="5671F198" w14:textId="7CF2F4DD" w:rsidR="002E77A5" w:rsidRPr="00D162A9" w:rsidRDefault="002E77A5" w:rsidP="00D162A9">
      <w:pPr>
        <w:ind w:firstLineChars="200" w:firstLine="420"/>
        <w:jc w:val="center"/>
        <w:rPr>
          <w:rFonts w:ascii="微软雅黑 Light" w:eastAsia="微软雅黑 Light" w:hAnsi="微软雅黑 Light" w:hint="eastAsia"/>
        </w:rPr>
      </w:pPr>
      <w:r>
        <w:rPr>
          <w:rFonts w:ascii="微软雅黑 Light" w:eastAsia="微软雅黑 Light" w:hAnsi="微软雅黑 Light" w:hint="eastAsia"/>
        </w:rPr>
        <w:t>【图2</w:t>
      </w:r>
      <w:r>
        <w:rPr>
          <w:rFonts w:ascii="微软雅黑 Light" w:eastAsia="微软雅黑 Light" w:hAnsi="微软雅黑 Light"/>
        </w:rPr>
        <w:t>.2-</w:t>
      </w:r>
      <w:r w:rsidR="00857949">
        <w:rPr>
          <w:rFonts w:ascii="微软雅黑 Light" w:eastAsia="微软雅黑 Light" w:hAnsi="微软雅黑 Light"/>
        </w:rPr>
        <w:t>5</w:t>
      </w:r>
      <w:r>
        <w:rPr>
          <w:rFonts w:ascii="微软雅黑 Light" w:eastAsia="微软雅黑 Light" w:hAnsi="微软雅黑 Light" w:hint="eastAsia"/>
        </w:rPr>
        <w:t>】</w:t>
      </w:r>
    </w:p>
    <w:p w14:paraId="3CBCC916" w14:textId="2C88B27B" w:rsidR="004B61DE" w:rsidRDefault="00D162A9" w:rsidP="004B61DE">
      <w:pPr>
        <w:rPr>
          <w:rFonts w:ascii="微软雅黑" w:hAnsi="微软雅黑"/>
        </w:rPr>
      </w:pPr>
      <w:r>
        <w:rPr>
          <w:noProof/>
        </w:rPr>
        <w:drawing>
          <wp:inline distT="0" distB="0" distL="0" distR="0" wp14:anchorId="1333E749" wp14:editId="493CA3C0">
            <wp:extent cx="6038095" cy="2914286"/>
            <wp:effectExtent l="0" t="0" r="127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8095" cy="2914286"/>
                    </a:xfrm>
                    <a:prstGeom prst="rect">
                      <a:avLst/>
                    </a:prstGeom>
                  </pic:spPr>
                </pic:pic>
              </a:graphicData>
            </a:graphic>
          </wp:inline>
        </w:drawing>
      </w:r>
    </w:p>
    <w:p w14:paraId="2DBBD9EE" w14:textId="139A7956" w:rsidR="002E77A5" w:rsidRPr="00652A92" w:rsidRDefault="002E77A5" w:rsidP="00652A92">
      <w:pPr>
        <w:ind w:firstLineChars="200" w:firstLine="420"/>
        <w:jc w:val="center"/>
        <w:rPr>
          <w:rFonts w:ascii="微软雅黑 Light" w:eastAsia="微软雅黑 Light" w:hAnsi="微软雅黑 Light"/>
        </w:rPr>
      </w:pPr>
      <w:r>
        <w:rPr>
          <w:rFonts w:ascii="微软雅黑 Light" w:eastAsia="微软雅黑 Light" w:hAnsi="微软雅黑 Light" w:hint="eastAsia"/>
        </w:rPr>
        <w:t>【图2</w:t>
      </w:r>
      <w:r>
        <w:rPr>
          <w:rFonts w:ascii="微软雅黑 Light" w:eastAsia="微软雅黑 Light" w:hAnsi="微软雅黑 Light"/>
        </w:rPr>
        <w:t>.2-</w:t>
      </w:r>
      <w:r w:rsidR="005152DA">
        <w:rPr>
          <w:rFonts w:ascii="微软雅黑 Light" w:eastAsia="微软雅黑 Light" w:hAnsi="微软雅黑 Light"/>
        </w:rPr>
        <w:t>6</w:t>
      </w:r>
      <w:r>
        <w:rPr>
          <w:rFonts w:ascii="微软雅黑 Light" w:eastAsia="微软雅黑 Light" w:hAnsi="微软雅黑 Light" w:hint="eastAsia"/>
        </w:rPr>
        <w:t>】</w:t>
      </w:r>
    </w:p>
    <w:p w14:paraId="49291EC5" w14:textId="09B3107A" w:rsidR="004B61DE" w:rsidRPr="00965D32" w:rsidRDefault="004B61DE" w:rsidP="004B61DE">
      <w:pPr>
        <w:rPr>
          <w:rFonts w:ascii="微软雅黑" w:hAnsi="微软雅黑"/>
          <w:color w:val="FF0000"/>
        </w:rPr>
      </w:pPr>
      <w:r>
        <w:rPr>
          <w:rFonts w:ascii="微软雅黑" w:hAnsi="微软雅黑" w:hint="eastAsia"/>
        </w:rPr>
        <w:t xml:space="preserve"> </w:t>
      </w:r>
      <w:r>
        <w:rPr>
          <w:rFonts w:ascii="微软雅黑" w:hAnsi="微软雅黑"/>
        </w:rPr>
        <w:t xml:space="preserve">  </w:t>
      </w:r>
      <w:r w:rsidRPr="00871D98">
        <w:rPr>
          <w:rFonts w:ascii="微软雅黑" w:hAnsi="微软雅黑"/>
          <w:color w:val="FF0000"/>
        </w:rPr>
        <w:t xml:space="preserve"> </w:t>
      </w:r>
      <w:r w:rsidRPr="00871D98">
        <w:rPr>
          <w:rFonts w:ascii="微软雅黑" w:hAnsi="微软雅黑" w:hint="eastAsia"/>
          <w:color w:val="FF0000"/>
        </w:rPr>
        <w:t>注册成功后默认</w:t>
      </w:r>
      <w:r w:rsidR="00871D98" w:rsidRPr="00871D98">
        <w:rPr>
          <w:rFonts w:ascii="微软雅黑" w:hAnsi="微软雅黑" w:hint="eastAsia"/>
          <w:color w:val="FF0000"/>
        </w:rPr>
        <w:t>为已登录状态</w:t>
      </w:r>
      <w:r w:rsidR="00871D98">
        <w:rPr>
          <w:rFonts w:ascii="微软雅黑" w:hAnsi="微软雅黑" w:hint="eastAsia"/>
          <w:color w:val="FF0000"/>
        </w:rPr>
        <w:t>，</w:t>
      </w:r>
      <w:r w:rsidR="002E77A5">
        <w:rPr>
          <w:rFonts w:ascii="微软雅黑" w:hAnsi="微软雅黑" w:hint="eastAsia"/>
          <w:color w:val="FF0000"/>
        </w:rPr>
        <w:t>用户可点击右上角企业名称</w:t>
      </w:r>
      <w:r w:rsidR="00652A92">
        <w:rPr>
          <w:rFonts w:ascii="微软雅黑" w:hAnsi="微软雅黑" w:hint="eastAsia"/>
          <w:color w:val="FF0000"/>
        </w:rPr>
        <w:t>或者个人名称</w:t>
      </w:r>
      <w:r w:rsidR="002E77A5">
        <w:rPr>
          <w:rFonts w:ascii="微软雅黑" w:hAnsi="微软雅黑" w:hint="eastAsia"/>
          <w:color w:val="FF0000"/>
        </w:rPr>
        <w:t>进入申请界面。</w:t>
      </w:r>
    </w:p>
    <w:p w14:paraId="645B5B16" w14:textId="10B38F0E" w:rsidR="0059697B" w:rsidRPr="00E83D34" w:rsidRDefault="0059697B" w:rsidP="0059697B">
      <w:pPr>
        <w:pStyle w:val="3"/>
        <w:rPr>
          <w:rFonts w:ascii="微软雅黑" w:hAnsi="微软雅黑"/>
          <w:sz w:val="28"/>
          <w:szCs w:val="28"/>
        </w:rPr>
      </w:pPr>
      <w:bookmarkStart w:id="18" w:name="_Toc106352043"/>
      <w:r w:rsidRPr="00E83D34">
        <w:rPr>
          <w:rFonts w:ascii="微软雅黑" w:hAnsi="微软雅黑" w:hint="eastAsia"/>
          <w:sz w:val="28"/>
          <w:szCs w:val="28"/>
        </w:rPr>
        <w:lastRenderedPageBreak/>
        <w:t>2.</w:t>
      </w:r>
      <w:r>
        <w:rPr>
          <w:rFonts w:ascii="微软雅黑" w:hAnsi="微软雅黑"/>
          <w:sz w:val="28"/>
          <w:szCs w:val="28"/>
        </w:rPr>
        <w:t>2</w:t>
      </w:r>
      <w:r w:rsidRPr="00E83D34">
        <w:rPr>
          <w:rFonts w:ascii="微软雅黑" w:hAnsi="微软雅黑"/>
          <w:sz w:val="28"/>
          <w:szCs w:val="28"/>
        </w:rPr>
        <w:t>.</w:t>
      </w:r>
      <w:r>
        <w:rPr>
          <w:rFonts w:ascii="微软雅黑" w:hAnsi="微软雅黑"/>
          <w:sz w:val="28"/>
          <w:szCs w:val="28"/>
        </w:rPr>
        <w:t>2</w:t>
      </w:r>
      <w:r w:rsidRPr="00E83D34">
        <w:rPr>
          <w:rFonts w:ascii="微软雅黑" w:hAnsi="微软雅黑" w:hint="eastAsia"/>
          <w:sz w:val="28"/>
          <w:szCs w:val="28"/>
        </w:rPr>
        <w:t>、</w:t>
      </w:r>
      <w:r w:rsidR="00965D32">
        <w:rPr>
          <w:rFonts w:ascii="微软雅黑" w:hAnsi="微软雅黑" w:hint="eastAsia"/>
          <w:sz w:val="28"/>
          <w:szCs w:val="28"/>
        </w:rPr>
        <w:t>登录</w:t>
      </w:r>
      <w:bookmarkEnd w:id="18"/>
    </w:p>
    <w:p w14:paraId="5CD68AF2" w14:textId="7BE9B1DA" w:rsidR="00034B91" w:rsidRPr="00C01E20" w:rsidRDefault="00965D32" w:rsidP="00034B91">
      <w:pPr>
        <w:ind w:firstLineChars="150" w:firstLine="315"/>
        <w:rPr>
          <w:rFonts w:ascii="微软雅黑" w:hAnsi="微软雅黑"/>
        </w:rPr>
      </w:pPr>
      <w:bookmarkStart w:id="19" w:name="_Hlk16667809"/>
      <w:r>
        <w:rPr>
          <w:rFonts w:ascii="微软雅黑" w:hAnsi="微软雅黑" w:hint="eastAsia"/>
        </w:rPr>
        <w:t>点击业务申报功能，输入账号密码和验证码（企业账号为</w:t>
      </w:r>
      <w:r>
        <w:rPr>
          <w:rFonts w:ascii="Helvetica" w:hAnsi="Helvetica"/>
          <w:color w:val="000000"/>
          <w:szCs w:val="21"/>
          <w:shd w:val="clear" w:color="auto" w:fill="FFFFFF"/>
        </w:rPr>
        <w:t>统一社会信用代码</w:t>
      </w:r>
      <w:r>
        <w:rPr>
          <w:rFonts w:ascii="Helvetica" w:hAnsi="Helvetica" w:hint="eastAsia"/>
          <w:color w:val="000000"/>
          <w:szCs w:val="21"/>
          <w:shd w:val="clear" w:color="auto" w:fill="FFFFFF"/>
        </w:rPr>
        <w:t>，个人账号为个人身份证</w:t>
      </w:r>
      <w:r>
        <w:rPr>
          <w:rFonts w:ascii="微软雅黑" w:hAnsi="微软雅黑" w:hint="eastAsia"/>
        </w:rPr>
        <w:t>）</w:t>
      </w:r>
      <w:r w:rsidR="00034B91" w:rsidRPr="00C01E20">
        <w:rPr>
          <w:rFonts w:ascii="微软雅黑" w:hAnsi="微软雅黑" w:hint="eastAsia"/>
        </w:rPr>
        <w:t>，</w:t>
      </w:r>
      <w:r>
        <w:rPr>
          <w:rFonts w:ascii="微软雅黑" w:hAnsi="微软雅黑" w:hint="eastAsia"/>
        </w:rPr>
        <w:t>选择用户类型“企业”或“个人”添加完成后点击“登录”按钮，</w:t>
      </w:r>
      <w:r w:rsidR="00034B91" w:rsidRPr="00C01E20">
        <w:rPr>
          <w:rFonts w:ascii="微软雅黑" w:hAnsi="微软雅黑"/>
        </w:rPr>
        <w:t>如下图</w:t>
      </w:r>
      <w:r w:rsidR="00034B91" w:rsidRPr="00C01E20">
        <w:rPr>
          <w:rFonts w:ascii="微软雅黑" w:hAnsi="微软雅黑" w:hint="eastAsia"/>
        </w:rPr>
        <w:t>：</w:t>
      </w:r>
    </w:p>
    <w:bookmarkEnd w:id="19"/>
    <w:p w14:paraId="2EA86D95" w14:textId="35D81A88" w:rsidR="007616F6" w:rsidRDefault="006E24FA" w:rsidP="00034B91">
      <w:pPr>
        <w:jc w:val="center"/>
      </w:pPr>
      <w:r>
        <w:rPr>
          <w:noProof/>
        </w:rPr>
        <w:drawing>
          <wp:inline distT="0" distB="0" distL="0" distR="0" wp14:anchorId="3E7EB364" wp14:editId="5555B010">
            <wp:extent cx="6120130" cy="3138805"/>
            <wp:effectExtent l="0" t="0" r="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3138805"/>
                    </a:xfrm>
                    <a:prstGeom prst="rect">
                      <a:avLst/>
                    </a:prstGeom>
                  </pic:spPr>
                </pic:pic>
              </a:graphicData>
            </a:graphic>
          </wp:inline>
        </w:drawing>
      </w:r>
    </w:p>
    <w:p w14:paraId="388D981E" w14:textId="7863EBD9" w:rsidR="0059697B" w:rsidRPr="00E440D0" w:rsidRDefault="00965D32" w:rsidP="00E440D0">
      <w:pPr>
        <w:ind w:firstLineChars="200" w:firstLine="420"/>
        <w:jc w:val="center"/>
        <w:rPr>
          <w:rFonts w:ascii="微软雅黑" w:hAnsi="微软雅黑"/>
        </w:rPr>
      </w:pPr>
      <w:r>
        <w:rPr>
          <w:rFonts w:ascii="微软雅黑 Light" w:eastAsia="微软雅黑 Light" w:hAnsi="微软雅黑 Light" w:hint="eastAsia"/>
        </w:rPr>
        <w:t>【图2</w:t>
      </w:r>
      <w:r>
        <w:rPr>
          <w:rFonts w:ascii="微软雅黑 Light" w:eastAsia="微软雅黑 Light" w:hAnsi="微软雅黑 Light"/>
        </w:rPr>
        <w:t>.2-</w:t>
      </w:r>
      <w:r w:rsidR="005152DA">
        <w:rPr>
          <w:rFonts w:ascii="微软雅黑 Light" w:eastAsia="微软雅黑 Light" w:hAnsi="微软雅黑 Light"/>
        </w:rPr>
        <w:t>7</w:t>
      </w:r>
      <w:r>
        <w:rPr>
          <w:rFonts w:ascii="微软雅黑 Light" w:eastAsia="微软雅黑 Light" w:hAnsi="微软雅黑 Light" w:hint="eastAsia"/>
        </w:rPr>
        <w:t>】</w:t>
      </w:r>
    </w:p>
    <w:p w14:paraId="10725828" w14:textId="49A8CAB9" w:rsidR="00034B91" w:rsidRDefault="00E440D0" w:rsidP="00034B91">
      <w:pPr>
        <w:pStyle w:val="15"/>
        <w:numPr>
          <w:ilvl w:val="0"/>
          <w:numId w:val="36"/>
        </w:numPr>
        <w:ind w:firstLineChars="0"/>
        <w:rPr>
          <w:rFonts w:ascii="微软雅黑" w:hAnsi="微软雅黑"/>
          <w:b/>
        </w:rPr>
      </w:pPr>
      <w:r>
        <w:rPr>
          <w:rFonts w:ascii="微软雅黑" w:hAnsi="微软雅黑" w:hint="eastAsia"/>
          <w:b/>
        </w:rPr>
        <w:t>用户中心</w:t>
      </w:r>
    </w:p>
    <w:p w14:paraId="5EDF938A" w14:textId="3F1225E1" w:rsidR="00034B91" w:rsidRPr="00034B91" w:rsidRDefault="00E440D0" w:rsidP="00034B91">
      <w:pPr>
        <w:ind w:firstLineChars="200" w:firstLine="420"/>
        <w:rPr>
          <w:rFonts w:ascii="微软雅黑" w:hAnsi="微软雅黑"/>
        </w:rPr>
      </w:pPr>
      <w:r>
        <w:rPr>
          <w:rFonts w:ascii="微软雅黑" w:hAnsi="微软雅黑" w:hint="eastAsia"/>
        </w:rPr>
        <w:t>登陆成功后点击系统右上角登录名中的用户中心进行补全企业或个人基本资料</w:t>
      </w:r>
      <w:r w:rsidR="00034B91" w:rsidRPr="00034B91">
        <w:rPr>
          <w:rFonts w:ascii="微软雅黑" w:hAnsi="微软雅黑" w:hint="eastAsia"/>
        </w:rPr>
        <w:t>，</w:t>
      </w:r>
      <w:r w:rsidR="00034B91" w:rsidRPr="00034B91">
        <w:rPr>
          <w:rFonts w:ascii="微软雅黑" w:hAnsi="微软雅黑"/>
        </w:rPr>
        <w:t>如下图</w:t>
      </w:r>
      <w:r w:rsidR="00034B91" w:rsidRPr="00034B91">
        <w:rPr>
          <w:rFonts w:ascii="微软雅黑" w:hAnsi="微软雅黑" w:hint="eastAsia"/>
        </w:rPr>
        <w:t>：</w:t>
      </w:r>
    </w:p>
    <w:p w14:paraId="08DC31DC" w14:textId="220DF713" w:rsidR="0059697B" w:rsidRDefault="006E24FA" w:rsidP="00C01E20">
      <w:pPr>
        <w:rPr>
          <w:rFonts w:hint="eastAsia"/>
        </w:rPr>
      </w:pPr>
      <w:r>
        <w:rPr>
          <w:noProof/>
        </w:rPr>
        <w:lastRenderedPageBreak/>
        <w:drawing>
          <wp:inline distT="0" distB="0" distL="0" distR="0" wp14:anchorId="7381F057" wp14:editId="32C09B2E">
            <wp:extent cx="6120130" cy="3267075"/>
            <wp:effectExtent l="0" t="0" r="0"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3267075"/>
                    </a:xfrm>
                    <a:prstGeom prst="rect">
                      <a:avLst/>
                    </a:prstGeom>
                  </pic:spPr>
                </pic:pic>
              </a:graphicData>
            </a:graphic>
          </wp:inline>
        </w:drawing>
      </w:r>
    </w:p>
    <w:p w14:paraId="7478544E" w14:textId="586E0B4D" w:rsidR="00034B91" w:rsidRDefault="00034B91" w:rsidP="00034B91">
      <w:pPr>
        <w:ind w:firstLineChars="200" w:firstLine="420"/>
        <w:jc w:val="center"/>
        <w:rPr>
          <w:rFonts w:ascii="微软雅黑 Light" w:eastAsia="微软雅黑 Light" w:hAnsi="微软雅黑 Light"/>
        </w:rPr>
      </w:pPr>
      <w:r>
        <w:rPr>
          <w:rFonts w:ascii="微软雅黑 Light" w:eastAsia="微软雅黑 Light" w:hAnsi="微软雅黑 Light" w:hint="eastAsia"/>
        </w:rPr>
        <w:t>【图2</w:t>
      </w:r>
      <w:r>
        <w:rPr>
          <w:rFonts w:ascii="微软雅黑 Light" w:eastAsia="微软雅黑 Light" w:hAnsi="微软雅黑 Light"/>
        </w:rPr>
        <w:t>.2-</w:t>
      </w:r>
      <w:r w:rsidR="005152DA">
        <w:rPr>
          <w:rFonts w:ascii="微软雅黑 Light" w:eastAsia="微软雅黑 Light" w:hAnsi="微软雅黑 Light"/>
        </w:rPr>
        <w:t>8</w:t>
      </w:r>
      <w:r>
        <w:rPr>
          <w:rFonts w:ascii="微软雅黑 Light" w:eastAsia="微软雅黑 Light" w:hAnsi="微软雅黑 Light" w:hint="eastAsia"/>
        </w:rPr>
        <w:t>】</w:t>
      </w:r>
    </w:p>
    <w:p w14:paraId="02D728DC" w14:textId="5C2E9A27" w:rsidR="00E440D0" w:rsidRPr="00857949" w:rsidRDefault="00E440D0" w:rsidP="00857949">
      <w:pPr>
        <w:ind w:firstLineChars="200" w:firstLine="420"/>
        <w:rPr>
          <w:rFonts w:ascii="微软雅黑 Light" w:eastAsia="微软雅黑 Light" w:hAnsi="微软雅黑 Light"/>
          <w:color w:val="FF0000"/>
        </w:rPr>
      </w:pPr>
      <w:r w:rsidRPr="00E440D0">
        <w:rPr>
          <w:rFonts w:ascii="微软雅黑 Light" w:eastAsia="微软雅黑 Light" w:hAnsi="微软雅黑 Light" w:hint="eastAsia"/>
          <w:color w:val="FF0000"/>
        </w:rPr>
        <w:t>注：企业或个人基本资料补充完整后才可以进行业务申请</w:t>
      </w:r>
    </w:p>
    <w:p w14:paraId="4FF8769E" w14:textId="2497D8C0" w:rsidR="00034B91" w:rsidRPr="00E83D34" w:rsidRDefault="00034B91" w:rsidP="00034B91">
      <w:pPr>
        <w:pStyle w:val="3"/>
        <w:rPr>
          <w:rFonts w:ascii="微软雅黑" w:hAnsi="微软雅黑"/>
          <w:sz w:val="28"/>
          <w:szCs w:val="28"/>
        </w:rPr>
      </w:pPr>
      <w:bookmarkStart w:id="20" w:name="_Toc106352044"/>
      <w:r w:rsidRPr="00E83D34">
        <w:rPr>
          <w:rFonts w:ascii="微软雅黑" w:hAnsi="微软雅黑" w:hint="eastAsia"/>
          <w:sz w:val="28"/>
          <w:szCs w:val="28"/>
        </w:rPr>
        <w:t>2.</w:t>
      </w:r>
      <w:r>
        <w:rPr>
          <w:rFonts w:ascii="微软雅黑" w:hAnsi="微软雅黑"/>
          <w:sz w:val="28"/>
          <w:szCs w:val="28"/>
        </w:rPr>
        <w:t>2</w:t>
      </w:r>
      <w:r w:rsidRPr="00E83D34">
        <w:rPr>
          <w:rFonts w:ascii="微软雅黑" w:hAnsi="微软雅黑"/>
          <w:sz w:val="28"/>
          <w:szCs w:val="28"/>
        </w:rPr>
        <w:t>.</w:t>
      </w:r>
      <w:r>
        <w:rPr>
          <w:rFonts w:ascii="微软雅黑" w:hAnsi="微软雅黑"/>
          <w:sz w:val="28"/>
          <w:szCs w:val="28"/>
        </w:rPr>
        <w:t>3</w:t>
      </w:r>
      <w:r w:rsidRPr="00E83D34">
        <w:rPr>
          <w:rFonts w:ascii="微软雅黑" w:hAnsi="微软雅黑" w:hint="eastAsia"/>
          <w:sz w:val="28"/>
          <w:szCs w:val="28"/>
        </w:rPr>
        <w:t>、</w:t>
      </w:r>
      <w:r w:rsidR="00E440D0">
        <w:rPr>
          <w:rFonts w:ascii="微软雅黑" w:hAnsi="微软雅黑" w:hint="eastAsia"/>
          <w:sz w:val="28"/>
          <w:szCs w:val="28"/>
        </w:rPr>
        <w:t>业务申请</w:t>
      </w:r>
      <w:bookmarkEnd w:id="20"/>
    </w:p>
    <w:p w14:paraId="11C1A01E" w14:textId="158ECC47" w:rsidR="00034B91" w:rsidRDefault="00E440D0" w:rsidP="00034B91">
      <w:pPr>
        <w:pStyle w:val="15"/>
        <w:numPr>
          <w:ilvl w:val="0"/>
          <w:numId w:val="37"/>
        </w:numPr>
        <w:ind w:firstLineChars="0"/>
        <w:rPr>
          <w:rFonts w:ascii="微软雅黑" w:hAnsi="微软雅黑"/>
          <w:b/>
        </w:rPr>
      </w:pPr>
      <w:r>
        <w:rPr>
          <w:rFonts w:ascii="微软雅黑" w:hAnsi="微软雅黑" w:hint="eastAsia"/>
          <w:b/>
        </w:rPr>
        <w:t>担保业务</w:t>
      </w:r>
    </w:p>
    <w:p w14:paraId="4C2854D9" w14:textId="2E80F803" w:rsidR="00034B91" w:rsidRPr="00C01E20" w:rsidRDefault="00C37AA9" w:rsidP="007B684F">
      <w:pPr>
        <w:ind w:firstLineChars="200" w:firstLine="420"/>
        <w:rPr>
          <w:rFonts w:ascii="微软雅黑" w:hAnsi="微软雅黑"/>
        </w:rPr>
      </w:pPr>
      <w:r>
        <w:rPr>
          <w:rFonts w:ascii="微软雅黑" w:hAnsi="微软雅黑" w:hint="eastAsia"/>
        </w:rPr>
        <w:t>在业务办理界面</w:t>
      </w:r>
      <w:r w:rsidR="00E440D0">
        <w:rPr>
          <w:rFonts w:ascii="微软雅黑" w:hAnsi="微软雅黑" w:hint="eastAsia"/>
        </w:rPr>
        <w:t>点击左侧担保</w:t>
      </w:r>
      <w:r w:rsidR="001306B2">
        <w:rPr>
          <w:rFonts w:ascii="微软雅黑" w:hAnsi="微软雅黑" w:hint="eastAsia"/>
        </w:rPr>
        <w:t>贷款</w:t>
      </w:r>
      <w:r w:rsidR="00E440D0">
        <w:rPr>
          <w:rFonts w:ascii="微软雅黑" w:hAnsi="微软雅黑" w:hint="eastAsia"/>
        </w:rPr>
        <w:t>，点击</w:t>
      </w:r>
      <w:r>
        <w:rPr>
          <w:rFonts w:ascii="微软雅黑" w:hAnsi="微软雅黑" w:hint="eastAsia"/>
        </w:rPr>
        <w:t>“增加”按钮</w:t>
      </w:r>
      <w:r w:rsidR="00E440D0">
        <w:rPr>
          <w:rFonts w:ascii="微软雅黑" w:hAnsi="微软雅黑" w:hint="eastAsia"/>
        </w:rPr>
        <w:t>添加担保业务申请</w:t>
      </w:r>
      <w:r w:rsidR="00034B91" w:rsidRPr="00C01E20">
        <w:rPr>
          <w:rFonts w:ascii="微软雅黑" w:hAnsi="微软雅黑" w:hint="eastAsia"/>
        </w:rPr>
        <w:t>，</w:t>
      </w:r>
      <w:r w:rsidR="0078693B" w:rsidRPr="0078693B">
        <w:rPr>
          <w:rFonts w:ascii="微软雅黑" w:hAnsi="微软雅黑" w:hint="eastAsia"/>
        </w:rPr>
        <w:t>按照要求输入申请信息，选择反担保方式后输入反担保方式的详细信息（选择“保证”需添加担保人或者担保公司信息，选择“抵押”需要添加不动产、机械设备、林权或者在建工程的信息，选择“质押”需要添加股权或者商标权的信息），信息添加完全后需要上传相应的附件资料（申请报告、营业执照、身份证），之后点击提交即可</w:t>
      </w:r>
      <w:r w:rsidR="0078693B">
        <w:rPr>
          <w:rFonts w:ascii="微软雅黑" w:hAnsi="微软雅黑" w:hint="eastAsia"/>
        </w:rPr>
        <w:t>，</w:t>
      </w:r>
      <w:r w:rsidR="00034B91" w:rsidRPr="00C01E20">
        <w:rPr>
          <w:rFonts w:ascii="微软雅黑" w:hAnsi="微软雅黑"/>
        </w:rPr>
        <w:t>如下图</w:t>
      </w:r>
      <w:r w:rsidR="00034B91" w:rsidRPr="00C01E20">
        <w:rPr>
          <w:rFonts w:ascii="微软雅黑" w:hAnsi="微软雅黑" w:hint="eastAsia"/>
        </w:rPr>
        <w:t>：</w:t>
      </w:r>
    </w:p>
    <w:p w14:paraId="5641716F" w14:textId="2D57552C" w:rsidR="0059697B" w:rsidRPr="00C96A65" w:rsidRDefault="006E24FA" w:rsidP="00C01E20">
      <w:r>
        <w:rPr>
          <w:noProof/>
        </w:rPr>
        <w:lastRenderedPageBreak/>
        <w:drawing>
          <wp:inline distT="0" distB="0" distL="0" distR="0" wp14:anchorId="0A6B51EE" wp14:editId="4A3F8CFF">
            <wp:extent cx="6120130" cy="287972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2879725"/>
                    </a:xfrm>
                    <a:prstGeom prst="rect">
                      <a:avLst/>
                    </a:prstGeom>
                  </pic:spPr>
                </pic:pic>
              </a:graphicData>
            </a:graphic>
          </wp:inline>
        </w:drawing>
      </w:r>
    </w:p>
    <w:p w14:paraId="1E02865D" w14:textId="4C38897B" w:rsidR="00C96A65" w:rsidRDefault="00C96A65" w:rsidP="00C96A65">
      <w:pPr>
        <w:ind w:firstLineChars="200" w:firstLine="420"/>
        <w:jc w:val="center"/>
        <w:rPr>
          <w:rFonts w:ascii="微软雅黑 Light" w:eastAsia="微软雅黑 Light" w:hAnsi="微软雅黑 Light"/>
        </w:rPr>
      </w:pPr>
      <w:r>
        <w:rPr>
          <w:rFonts w:ascii="微软雅黑 Light" w:eastAsia="微软雅黑 Light" w:hAnsi="微软雅黑 Light" w:hint="eastAsia"/>
        </w:rPr>
        <w:t>【图2</w:t>
      </w:r>
      <w:r>
        <w:rPr>
          <w:rFonts w:ascii="微软雅黑 Light" w:eastAsia="微软雅黑 Light" w:hAnsi="微软雅黑 Light"/>
        </w:rPr>
        <w:t>.2-</w:t>
      </w:r>
      <w:r w:rsidR="005152DA">
        <w:rPr>
          <w:rFonts w:ascii="微软雅黑 Light" w:eastAsia="微软雅黑 Light" w:hAnsi="微软雅黑 Light"/>
        </w:rPr>
        <w:t>9</w:t>
      </w:r>
      <w:r>
        <w:rPr>
          <w:rFonts w:ascii="微软雅黑 Light" w:eastAsia="微软雅黑 Light" w:hAnsi="微软雅黑 Light" w:hint="eastAsia"/>
        </w:rPr>
        <w:t>】</w:t>
      </w:r>
    </w:p>
    <w:p w14:paraId="5B8C4912" w14:textId="15923B6C" w:rsidR="00034B91" w:rsidRPr="006E24FA" w:rsidRDefault="006E24FA" w:rsidP="006E24FA">
      <w:pPr>
        <w:ind w:firstLineChars="200" w:firstLine="420"/>
        <w:jc w:val="center"/>
        <w:rPr>
          <w:rFonts w:ascii="微软雅黑" w:hAnsi="微软雅黑"/>
        </w:rPr>
      </w:pPr>
      <w:r>
        <w:rPr>
          <w:noProof/>
        </w:rPr>
        <w:drawing>
          <wp:inline distT="0" distB="0" distL="0" distR="0" wp14:anchorId="5A3B7B53" wp14:editId="23D6E83D">
            <wp:extent cx="6120130" cy="301688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3016885"/>
                    </a:xfrm>
                    <a:prstGeom prst="rect">
                      <a:avLst/>
                    </a:prstGeom>
                  </pic:spPr>
                </pic:pic>
              </a:graphicData>
            </a:graphic>
          </wp:inline>
        </w:drawing>
      </w:r>
    </w:p>
    <w:p w14:paraId="233A8AFD" w14:textId="65F32825" w:rsidR="00C96A65" w:rsidRDefault="00C96A65" w:rsidP="00C96A65">
      <w:pPr>
        <w:ind w:firstLineChars="200" w:firstLine="420"/>
        <w:jc w:val="center"/>
        <w:rPr>
          <w:rFonts w:ascii="微软雅黑 Light" w:eastAsia="微软雅黑 Light" w:hAnsi="微软雅黑 Light"/>
        </w:rPr>
      </w:pPr>
      <w:r>
        <w:rPr>
          <w:rFonts w:ascii="微软雅黑 Light" w:eastAsia="微软雅黑 Light" w:hAnsi="微软雅黑 Light" w:hint="eastAsia"/>
        </w:rPr>
        <w:t>【图2</w:t>
      </w:r>
      <w:r>
        <w:rPr>
          <w:rFonts w:ascii="微软雅黑 Light" w:eastAsia="微软雅黑 Light" w:hAnsi="微软雅黑 Light"/>
        </w:rPr>
        <w:t>.2-</w:t>
      </w:r>
      <w:r w:rsidR="00C37AA9">
        <w:rPr>
          <w:rFonts w:ascii="微软雅黑 Light" w:eastAsia="微软雅黑 Light" w:hAnsi="微软雅黑 Light"/>
        </w:rPr>
        <w:t>1</w:t>
      </w:r>
      <w:r w:rsidR="005152DA">
        <w:rPr>
          <w:rFonts w:ascii="微软雅黑 Light" w:eastAsia="微软雅黑 Light" w:hAnsi="微软雅黑 Light"/>
        </w:rPr>
        <w:t>0</w:t>
      </w:r>
      <w:r>
        <w:rPr>
          <w:rFonts w:ascii="微软雅黑 Light" w:eastAsia="微软雅黑 Light" w:hAnsi="微软雅黑 Light" w:hint="eastAsia"/>
        </w:rPr>
        <w:t>】</w:t>
      </w:r>
    </w:p>
    <w:p w14:paraId="10C9DCDC" w14:textId="6CE23FF1" w:rsidR="0078693B" w:rsidRDefault="006E24FA" w:rsidP="0078693B">
      <w:pPr>
        <w:rPr>
          <w:rFonts w:ascii="微软雅黑 Light" w:eastAsia="微软雅黑 Light" w:hAnsi="微软雅黑 Light"/>
        </w:rPr>
      </w:pPr>
      <w:r>
        <w:rPr>
          <w:noProof/>
        </w:rPr>
        <w:lastRenderedPageBreak/>
        <w:drawing>
          <wp:inline distT="0" distB="0" distL="0" distR="0" wp14:anchorId="3EBBFA89" wp14:editId="439D082A">
            <wp:extent cx="6120130" cy="309118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3091180"/>
                    </a:xfrm>
                    <a:prstGeom prst="rect">
                      <a:avLst/>
                    </a:prstGeom>
                  </pic:spPr>
                </pic:pic>
              </a:graphicData>
            </a:graphic>
          </wp:inline>
        </w:drawing>
      </w:r>
    </w:p>
    <w:p w14:paraId="500B5966" w14:textId="15E5E16F" w:rsidR="0078693B" w:rsidRDefault="0078693B" w:rsidP="0078693B">
      <w:pPr>
        <w:ind w:firstLineChars="200" w:firstLine="420"/>
        <w:jc w:val="center"/>
        <w:rPr>
          <w:rFonts w:ascii="微软雅黑 Light" w:eastAsia="微软雅黑 Light" w:hAnsi="微软雅黑 Light"/>
        </w:rPr>
      </w:pPr>
      <w:r>
        <w:rPr>
          <w:rFonts w:ascii="微软雅黑 Light" w:eastAsia="微软雅黑 Light" w:hAnsi="微软雅黑 Light" w:hint="eastAsia"/>
        </w:rPr>
        <w:t>【图2</w:t>
      </w:r>
      <w:r>
        <w:rPr>
          <w:rFonts w:ascii="微软雅黑 Light" w:eastAsia="微软雅黑 Light" w:hAnsi="微软雅黑 Light"/>
        </w:rPr>
        <w:t>.2-1</w:t>
      </w:r>
      <w:r w:rsidR="005152DA">
        <w:rPr>
          <w:rFonts w:ascii="微软雅黑 Light" w:eastAsia="微软雅黑 Light" w:hAnsi="微软雅黑 Light"/>
        </w:rPr>
        <w:t>1</w:t>
      </w:r>
      <w:r>
        <w:rPr>
          <w:rFonts w:ascii="微软雅黑 Light" w:eastAsia="微软雅黑 Light" w:hAnsi="微软雅黑 Light" w:hint="eastAsia"/>
        </w:rPr>
        <w:t>】</w:t>
      </w:r>
    </w:p>
    <w:p w14:paraId="6A1433CB" w14:textId="4C1C5FD9" w:rsidR="0083777F" w:rsidRPr="0078693B" w:rsidRDefault="00C37AA9" w:rsidP="0083777F">
      <w:pPr>
        <w:ind w:firstLineChars="200" w:firstLine="420"/>
        <w:rPr>
          <w:rFonts w:ascii="微软雅黑" w:hAnsi="微软雅黑"/>
        </w:rPr>
      </w:pPr>
      <w:r w:rsidRPr="0078693B">
        <w:rPr>
          <w:rFonts w:ascii="微软雅黑" w:hAnsi="微软雅黑" w:hint="eastAsia"/>
          <w:color w:val="FF0000"/>
        </w:rPr>
        <w:t>注：</w:t>
      </w:r>
      <w:r w:rsidR="0078693B">
        <w:rPr>
          <w:rFonts w:ascii="微软雅黑" w:hAnsi="微软雅黑" w:hint="eastAsia"/>
          <w:color w:val="FF0000"/>
        </w:rPr>
        <w:t>附件资料必须上传否则不可申请，个人用户上传申请报告和身份证即可。</w:t>
      </w:r>
      <w:r w:rsidR="0083777F">
        <w:rPr>
          <w:rFonts w:ascii="微软雅黑" w:hAnsi="微软雅黑" w:hint="eastAsia"/>
          <w:color w:val="FF0000"/>
        </w:rPr>
        <w:t>提交申请后等待担保公司审核，审核结果会通过短信发送</w:t>
      </w:r>
      <w:r w:rsidR="00F64BE5">
        <w:rPr>
          <w:rFonts w:ascii="微软雅黑" w:hAnsi="微软雅黑" w:hint="eastAsia"/>
          <w:color w:val="FF0000"/>
        </w:rPr>
        <w:t>，收到信息后可登录系统查询。</w:t>
      </w:r>
      <w:r w:rsidR="0078693B" w:rsidRPr="0078693B">
        <w:rPr>
          <w:rFonts w:ascii="微软雅黑" w:hAnsi="微软雅黑" w:hint="eastAsia"/>
        </w:rPr>
        <w:t xml:space="preserve"> </w:t>
      </w:r>
    </w:p>
    <w:p w14:paraId="2C761B2A" w14:textId="7E6996BC" w:rsidR="00034B91" w:rsidRDefault="006E24FA" w:rsidP="00C01E20">
      <w:r>
        <w:rPr>
          <w:noProof/>
        </w:rPr>
        <w:drawing>
          <wp:inline distT="0" distB="0" distL="0" distR="0" wp14:anchorId="33C8AABA" wp14:editId="5B7E7505">
            <wp:extent cx="6120130" cy="2877185"/>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2877185"/>
                    </a:xfrm>
                    <a:prstGeom prst="rect">
                      <a:avLst/>
                    </a:prstGeom>
                  </pic:spPr>
                </pic:pic>
              </a:graphicData>
            </a:graphic>
          </wp:inline>
        </w:drawing>
      </w:r>
    </w:p>
    <w:p w14:paraId="11F32345" w14:textId="16541C6D" w:rsidR="00F64BE5" w:rsidRDefault="00857949" w:rsidP="00857949">
      <w:pPr>
        <w:ind w:firstLineChars="200" w:firstLine="420"/>
        <w:jc w:val="center"/>
        <w:rPr>
          <w:rFonts w:ascii="微软雅黑 Light" w:eastAsia="微软雅黑 Light" w:hAnsi="微软雅黑 Light"/>
        </w:rPr>
      </w:pPr>
      <w:r>
        <w:rPr>
          <w:rFonts w:ascii="微软雅黑 Light" w:eastAsia="微软雅黑 Light" w:hAnsi="微软雅黑 Light" w:hint="eastAsia"/>
        </w:rPr>
        <w:t>【图2</w:t>
      </w:r>
      <w:r>
        <w:rPr>
          <w:rFonts w:ascii="微软雅黑 Light" w:eastAsia="微软雅黑 Light" w:hAnsi="微软雅黑 Light"/>
        </w:rPr>
        <w:t>.-1</w:t>
      </w:r>
      <w:r w:rsidR="005152DA">
        <w:rPr>
          <w:rFonts w:ascii="微软雅黑 Light" w:eastAsia="微软雅黑 Light" w:hAnsi="微软雅黑 Light"/>
        </w:rPr>
        <w:t>2</w:t>
      </w:r>
      <w:r>
        <w:rPr>
          <w:rFonts w:ascii="微软雅黑 Light" w:eastAsia="微软雅黑 Light" w:hAnsi="微软雅黑 Light" w:hint="eastAsia"/>
        </w:rPr>
        <w:t>】</w:t>
      </w:r>
    </w:p>
    <w:p w14:paraId="74D5C9E7" w14:textId="54BEEC6C" w:rsidR="006E24FA" w:rsidRDefault="006E24FA" w:rsidP="00857949">
      <w:pPr>
        <w:ind w:firstLineChars="200" w:firstLine="420"/>
        <w:jc w:val="center"/>
        <w:rPr>
          <w:rFonts w:ascii="微软雅黑 Light" w:eastAsia="微软雅黑 Light" w:hAnsi="微软雅黑 Light"/>
        </w:rPr>
      </w:pPr>
    </w:p>
    <w:p w14:paraId="3B80D45C" w14:textId="77777777" w:rsidR="006E24FA" w:rsidRPr="00857949" w:rsidRDefault="006E24FA" w:rsidP="00857949">
      <w:pPr>
        <w:ind w:firstLineChars="200" w:firstLine="420"/>
        <w:jc w:val="center"/>
        <w:rPr>
          <w:rFonts w:ascii="微软雅黑" w:hAnsi="微软雅黑" w:hint="eastAsia"/>
        </w:rPr>
      </w:pPr>
    </w:p>
    <w:p w14:paraId="471C7B4B" w14:textId="3563D19B" w:rsidR="00C96A65" w:rsidRDefault="00C06606" w:rsidP="00C96A65">
      <w:pPr>
        <w:pStyle w:val="15"/>
        <w:numPr>
          <w:ilvl w:val="0"/>
          <w:numId w:val="37"/>
        </w:numPr>
        <w:ind w:firstLineChars="0"/>
        <w:rPr>
          <w:rFonts w:ascii="微软雅黑" w:hAnsi="微软雅黑"/>
          <w:b/>
        </w:rPr>
      </w:pPr>
      <w:r>
        <w:rPr>
          <w:rFonts w:ascii="微软雅黑" w:hAnsi="微软雅黑" w:hint="eastAsia"/>
          <w:b/>
        </w:rPr>
        <w:lastRenderedPageBreak/>
        <w:t>过桥资金业务</w:t>
      </w:r>
    </w:p>
    <w:p w14:paraId="2AB2CF61" w14:textId="2473D7E8" w:rsidR="00C96A65" w:rsidRPr="00C06606" w:rsidRDefault="00C06606" w:rsidP="007B684F">
      <w:pPr>
        <w:ind w:firstLineChars="200" w:firstLine="420"/>
        <w:rPr>
          <w:rFonts w:ascii="微软雅黑" w:hAnsi="微软雅黑"/>
        </w:rPr>
      </w:pPr>
      <w:r w:rsidRPr="00C06606">
        <w:rPr>
          <w:rFonts w:ascii="微软雅黑" w:hAnsi="微软雅黑" w:hint="eastAsia"/>
        </w:rPr>
        <w:t>在业务办理界面点击左侧</w:t>
      </w:r>
      <w:r w:rsidR="00A97ADA">
        <w:rPr>
          <w:rFonts w:ascii="微软雅黑" w:hAnsi="微软雅黑" w:hint="eastAsia"/>
        </w:rPr>
        <w:t>过桥资金</w:t>
      </w:r>
      <w:r w:rsidRPr="00C06606">
        <w:rPr>
          <w:rFonts w:ascii="微软雅黑" w:hAnsi="微软雅黑" w:hint="eastAsia"/>
        </w:rPr>
        <w:t>业务，点击“增加”按钮添加</w:t>
      </w:r>
      <w:r w:rsidR="00A97ADA">
        <w:rPr>
          <w:rFonts w:ascii="微软雅黑" w:hAnsi="微软雅黑" w:hint="eastAsia"/>
        </w:rPr>
        <w:t>过桥资金</w:t>
      </w:r>
      <w:r w:rsidRPr="00C06606">
        <w:rPr>
          <w:rFonts w:ascii="微软雅黑" w:hAnsi="微软雅黑" w:hint="eastAsia"/>
        </w:rPr>
        <w:t>申请，按照要求输入申请信息，选择担保方式后输入担保方式的详细信息（选择“保证”需添加担保人或者担保公司信息，选择“抵押”需要添加不动产、机械设备、林权或者在建工程的信息，选择“质押”需要添加股权或者商标权的信息），信息添加完全后需要上传相应的附件资料（申请报告、营业执照、身份证），之后点击提交即可，</w:t>
      </w:r>
      <w:r w:rsidRPr="00C06606">
        <w:rPr>
          <w:rFonts w:ascii="微软雅黑" w:hAnsi="微软雅黑"/>
        </w:rPr>
        <w:t>如下图</w:t>
      </w:r>
      <w:r w:rsidRPr="00C06606">
        <w:rPr>
          <w:rFonts w:ascii="微软雅黑" w:hAnsi="微软雅黑" w:hint="eastAsia"/>
        </w:rPr>
        <w:t>：</w:t>
      </w:r>
    </w:p>
    <w:p w14:paraId="0724C0A8" w14:textId="38C04728" w:rsidR="00034B91" w:rsidRPr="00857949" w:rsidRDefault="006E24FA" w:rsidP="006E24FA">
      <w:pPr>
        <w:rPr>
          <w:rFonts w:ascii="微软雅黑" w:hAnsi="微软雅黑"/>
        </w:rPr>
      </w:pPr>
      <w:r>
        <w:rPr>
          <w:noProof/>
        </w:rPr>
        <w:drawing>
          <wp:inline distT="0" distB="0" distL="0" distR="0" wp14:anchorId="437698E1" wp14:editId="6C2816E6">
            <wp:extent cx="6120130" cy="226822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2268220"/>
                    </a:xfrm>
                    <a:prstGeom prst="rect">
                      <a:avLst/>
                    </a:prstGeom>
                  </pic:spPr>
                </pic:pic>
              </a:graphicData>
            </a:graphic>
          </wp:inline>
        </w:drawing>
      </w:r>
    </w:p>
    <w:p w14:paraId="5734E624" w14:textId="47DEB4A0" w:rsidR="00C96A65" w:rsidRDefault="00C96A65" w:rsidP="00C96A65">
      <w:pPr>
        <w:ind w:firstLineChars="200" w:firstLine="420"/>
        <w:jc w:val="center"/>
        <w:rPr>
          <w:rFonts w:ascii="微软雅黑 Light" w:eastAsia="微软雅黑 Light" w:hAnsi="微软雅黑 Light"/>
        </w:rPr>
      </w:pPr>
      <w:r>
        <w:rPr>
          <w:rFonts w:ascii="微软雅黑 Light" w:eastAsia="微软雅黑 Light" w:hAnsi="微软雅黑 Light" w:hint="eastAsia"/>
        </w:rPr>
        <w:t>【图2</w:t>
      </w:r>
      <w:r>
        <w:rPr>
          <w:rFonts w:ascii="微软雅黑 Light" w:eastAsia="微软雅黑 Light" w:hAnsi="微软雅黑 Light"/>
        </w:rPr>
        <w:t>.2-1</w:t>
      </w:r>
      <w:r w:rsidR="005152DA">
        <w:rPr>
          <w:rFonts w:ascii="微软雅黑 Light" w:eastAsia="微软雅黑 Light" w:hAnsi="微软雅黑 Light"/>
        </w:rPr>
        <w:t>3</w:t>
      </w:r>
      <w:r>
        <w:rPr>
          <w:rFonts w:ascii="微软雅黑 Light" w:eastAsia="微软雅黑 Light" w:hAnsi="微软雅黑 Light" w:hint="eastAsia"/>
        </w:rPr>
        <w:t>】</w:t>
      </w:r>
    </w:p>
    <w:p w14:paraId="13FFB570" w14:textId="6829326C" w:rsidR="00034B91" w:rsidRPr="00A97ADA" w:rsidRDefault="006E24FA" w:rsidP="00C01E20">
      <w:pPr>
        <w:rPr>
          <w:rFonts w:ascii="微软雅黑" w:hAnsi="微软雅黑"/>
        </w:rPr>
      </w:pPr>
      <w:r>
        <w:rPr>
          <w:noProof/>
        </w:rPr>
        <w:drawing>
          <wp:inline distT="0" distB="0" distL="0" distR="0" wp14:anchorId="0F804A74" wp14:editId="19E1BB55">
            <wp:extent cx="6120130" cy="302895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3028950"/>
                    </a:xfrm>
                    <a:prstGeom prst="rect">
                      <a:avLst/>
                    </a:prstGeom>
                  </pic:spPr>
                </pic:pic>
              </a:graphicData>
            </a:graphic>
          </wp:inline>
        </w:drawing>
      </w:r>
    </w:p>
    <w:p w14:paraId="207C907E" w14:textId="168F2EC8" w:rsidR="00A76127" w:rsidRPr="006E24FA" w:rsidRDefault="00C96A65" w:rsidP="006E24FA">
      <w:pPr>
        <w:ind w:firstLineChars="200" w:firstLine="420"/>
        <w:jc w:val="center"/>
        <w:rPr>
          <w:rFonts w:ascii="微软雅黑 Light" w:eastAsia="微软雅黑 Light" w:hAnsi="微软雅黑 Light" w:hint="eastAsia"/>
        </w:rPr>
      </w:pPr>
      <w:r>
        <w:rPr>
          <w:rFonts w:ascii="微软雅黑 Light" w:eastAsia="微软雅黑 Light" w:hAnsi="微软雅黑 Light" w:hint="eastAsia"/>
        </w:rPr>
        <w:t>【图2</w:t>
      </w:r>
      <w:r>
        <w:rPr>
          <w:rFonts w:ascii="微软雅黑 Light" w:eastAsia="微软雅黑 Light" w:hAnsi="微软雅黑 Light"/>
        </w:rPr>
        <w:t>.2-1</w:t>
      </w:r>
      <w:r w:rsidR="005152DA">
        <w:rPr>
          <w:rFonts w:ascii="微软雅黑 Light" w:eastAsia="微软雅黑 Light" w:hAnsi="微软雅黑 Light"/>
        </w:rPr>
        <w:t>4</w:t>
      </w:r>
      <w:bookmarkStart w:id="21" w:name="_GoBack"/>
      <w:bookmarkEnd w:id="21"/>
      <w:r>
        <w:rPr>
          <w:rFonts w:ascii="微软雅黑 Light" w:eastAsia="微软雅黑 Light" w:hAnsi="微软雅黑 Light" w:hint="eastAsia"/>
        </w:rPr>
        <w:t>】</w:t>
      </w:r>
      <w:bookmarkEnd w:id="14"/>
    </w:p>
    <w:p w14:paraId="6E423F6B" w14:textId="7F43DFC4" w:rsidR="009B145C" w:rsidRPr="00AE73B4" w:rsidRDefault="009B145C" w:rsidP="009B145C">
      <w:pPr>
        <w:pStyle w:val="2"/>
        <w:rPr>
          <w:rFonts w:ascii="微软雅黑" w:hAnsi="微软雅黑"/>
          <w:color w:val="FF0000"/>
        </w:rPr>
      </w:pPr>
      <w:bookmarkStart w:id="22" w:name="_Toc106352045"/>
      <w:r w:rsidRPr="00AE73B4">
        <w:rPr>
          <w:rFonts w:ascii="微软雅黑" w:hAnsi="微软雅黑"/>
          <w:color w:val="FF0000"/>
        </w:rPr>
        <w:lastRenderedPageBreak/>
        <w:t>3.</w:t>
      </w:r>
      <w:r w:rsidR="00052E31" w:rsidRPr="00AE73B4">
        <w:rPr>
          <w:rFonts w:ascii="微软雅黑" w:hAnsi="微软雅黑"/>
          <w:color w:val="FF0000"/>
        </w:rPr>
        <w:t>1</w:t>
      </w:r>
      <w:r w:rsidRPr="00AE73B4">
        <w:rPr>
          <w:rFonts w:ascii="微软雅黑" w:hAnsi="微软雅黑" w:hint="eastAsia"/>
          <w:color w:val="FF0000"/>
        </w:rPr>
        <w:t>、修改密码</w:t>
      </w:r>
      <w:bookmarkEnd w:id="22"/>
    </w:p>
    <w:p w14:paraId="7E87D2D2" w14:textId="6244BE3B" w:rsidR="009B145C" w:rsidRPr="00AE73B4" w:rsidRDefault="009B145C" w:rsidP="009B145C">
      <w:pPr>
        <w:ind w:firstLine="420"/>
        <w:rPr>
          <w:rFonts w:ascii="微软雅黑" w:hAnsi="微软雅黑"/>
          <w:color w:val="FF0000"/>
        </w:rPr>
      </w:pPr>
      <w:r w:rsidRPr="00AE73B4">
        <w:rPr>
          <w:rFonts w:hint="eastAsia"/>
          <w:noProof/>
          <w:color w:val="FF0000"/>
        </w:rPr>
        <w:t>修改</w:t>
      </w:r>
      <w:r w:rsidR="00E82AA1" w:rsidRPr="00AE73B4">
        <w:rPr>
          <w:rFonts w:hint="eastAsia"/>
          <w:noProof/>
          <w:color w:val="FF0000"/>
        </w:rPr>
        <w:t>密码</w:t>
      </w:r>
      <w:r w:rsidRPr="00AE73B4">
        <w:rPr>
          <w:rFonts w:ascii="微软雅黑" w:hAnsi="微软雅黑" w:hint="eastAsia"/>
          <w:color w:val="FF0000"/>
        </w:rPr>
        <w:t>的内容可以修改用户的原始密码，点击页面</w:t>
      </w:r>
      <w:r w:rsidR="00C87764" w:rsidRPr="00AE73B4">
        <w:rPr>
          <w:rFonts w:ascii="微软雅黑" w:hAnsi="微软雅黑" w:hint="eastAsia"/>
          <w:color w:val="FF0000"/>
        </w:rPr>
        <w:t>左</w:t>
      </w:r>
      <w:r w:rsidRPr="00AE73B4">
        <w:rPr>
          <w:rFonts w:ascii="微软雅黑" w:hAnsi="微软雅黑" w:hint="eastAsia"/>
          <w:color w:val="FF0000"/>
        </w:rPr>
        <w:t>侧</w:t>
      </w:r>
      <w:r w:rsidR="006E24FA">
        <w:rPr>
          <w:rFonts w:ascii="微软雅黑" w:hAnsi="微软雅黑" w:hint="eastAsia"/>
          <w:color w:val="FF0000"/>
        </w:rPr>
        <w:t>基本信息</w:t>
      </w:r>
      <w:r w:rsidRPr="00AE73B4">
        <w:rPr>
          <w:rFonts w:ascii="微软雅黑" w:hAnsi="微软雅黑" w:hint="eastAsia"/>
          <w:color w:val="FF0000"/>
        </w:rPr>
        <w:t>按钮</w:t>
      </w:r>
      <w:r w:rsidR="006E24FA">
        <w:rPr>
          <w:rFonts w:ascii="微软雅黑" w:hAnsi="微软雅黑" w:hint="eastAsia"/>
          <w:color w:val="FF0000"/>
        </w:rPr>
        <w:t>-点击修改密码</w:t>
      </w:r>
      <w:r w:rsidRPr="00AE73B4">
        <w:rPr>
          <w:rFonts w:ascii="微软雅黑" w:hAnsi="微软雅黑" w:hint="eastAsia"/>
          <w:color w:val="FF0000"/>
        </w:rPr>
        <w:t>，输入</w:t>
      </w:r>
      <w:r w:rsidR="00C87764" w:rsidRPr="00AE73B4">
        <w:rPr>
          <w:rFonts w:ascii="微软雅黑" w:hAnsi="微软雅黑" w:hint="eastAsia"/>
          <w:color w:val="FF0000"/>
        </w:rPr>
        <w:t>当前</w:t>
      </w:r>
      <w:r w:rsidRPr="00AE73B4">
        <w:rPr>
          <w:rFonts w:ascii="微软雅黑" w:hAnsi="微软雅黑" w:hint="eastAsia"/>
          <w:color w:val="FF0000"/>
        </w:rPr>
        <w:t>密码</w:t>
      </w:r>
      <w:r w:rsidR="00E82AA1" w:rsidRPr="00AE73B4">
        <w:rPr>
          <w:rFonts w:ascii="微软雅黑" w:hAnsi="微软雅黑" w:hint="eastAsia"/>
          <w:color w:val="FF0000"/>
        </w:rPr>
        <w:t>再</w:t>
      </w:r>
      <w:r w:rsidRPr="00AE73B4">
        <w:rPr>
          <w:rFonts w:ascii="微软雅黑" w:hAnsi="微软雅黑" w:hint="eastAsia"/>
          <w:color w:val="FF0000"/>
        </w:rPr>
        <w:t>输入</w:t>
      </w:r>
      <w:r w:rsidR="00C87764" w:rsidRPr="00AE73B4">
        <w:rPr>
          <w:rFonts w:ascii="微软雅黑" w:hAnsi="微软雅黑" w:hint="eastAsia"/>
          <w:color w:val="FF0000"/>
        </w:rPr>
        <w:t>“新密码”“确认密码”</w:t>
      </w:r>
      <w:r w:rsidRPr="00AE73B4">
        <w:rPr>
          <w:rFonts w:ascii="微软雅黑" w:hAnsi="微软雅黑" w:hint="eastAsia"/>
          <w:color w:val="FF0000"/>
        </w:rPr>
        <w:t>，如下图：</w:t>
      </w:r>
    </w:p>
    <w:p w14:paraId="47C93A2C" w14:textId="6FD8E102" w:rsidR="00C056C7" w:rsidRPr="00C87764" w:rsidRDefault="006E24FA" w:rsidP="009B145C">
      <w:pPr>
        <w:jc w:val="center"/>
        <w:rPr>
          <w:rFonts w:ascii="微软雅黑 Light" w:eastAsia="微软雅黑 Light" w:hAnsi="微软雅黑 Light"/>
        </w:rPr>
      </w:pPr>
      <w:r>
        <w:rPr>
          <w:noProof/>
        </w:rPr>
        <w:drawing>
          <wp:inline distT="0" distB="0" distL="0" distR="0" wp14:anchorId="6E3CEC08" wp14:editId="09C9BA3B">
            <wp:extent cx="6120130" cy="2697480"/>
            <wp:effectExtent l="0" t="0" r="0" b="762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2697480"/>
                    </a:xfrm>
                    <a:prstGeom prst="rect">
                      <a:avLst/>
                    </a:prstGeom>
                  </pic:spPr>
                </pic:pic>
              </a:graphicData>
            </a:graphic>
          </wp:inline>
        </w:drawing>
      </w:r>
    </w:p>
    <w:p w14:paraId="6B6E3093" w14:textId="7CB23346" w:rsidR="00C87764" w:rsidRDefault="00C87764" w:rsidP="00C87764">
      <w:pPr>
        <w:ind w:firstLineChars="200" w:firstLine="420"/>
        <w:jc w:val="center"/>
        <w:rPr>
          <w:rFonts w:ascii="微软雅黑 Light" w:eastAsia="微软雅黑 Light" w:hAnsi="微软雅黑 Light"/>
        </w:rPr>
      </w:pPr>
      <w:r>
        <w:rPr>
          <w:rFonts w:ascii="微软雅黑 Light" w:eastAsia="微软雅黑 Light" w:hAnsi="微软雅黑 Light" w:hint="eastAsia"/>
        </w:rPr>
        <w:t>【图</w:t>
      </w:r>
      <w:r>
        <w:rPr>
          <w:rFonts w:ascii="微软雅黑 Light" w:eastAsia="微软雅黑 Light" w:hAnsi="微软雅黑 Light"/>
        </w:rPr>
        <w:t>3.1-1</w:t>
      </w:r>
      <w:r>
        <w:rPr>
          <w:rFonts w:ascii="微软雅黑 Light" w:eastAsia="微软雅黑 Light" w:hAnsi="微软雅黑 Light" w:hint="eastAsia"/>
        </w:rPr>
        <w:t>】</w:t>
      </w:r>
    </w:p>
    <w:p w14:paraId="2EAFE515" w14:textId="47871507" w:rsidR="00C87764" w:rsidRDefault="00C87764" w:rsidP="00E82AA1">
      <w:pPr>
        <w:rPr>
          <w:rFonts w:ascii="微软雅黑 Light" w:eastAsia="微软雅黑 Light" w:hAnsi="微软雅黑 Light"/>
        </w:rPr>
      </w:pPr>
    </w:p>
    <w:p w14:paraId="243E892F" w14:textId="6217F561" w:rsidR="007E71AA" w:rsidRDefault="007E71AA" w:rsidP="00E82AA1">
      <w:pPr>
        <w:rPr>
          <w:rFonts w:ascii="微软雅黑 Light" w:eastAsia="微软雅黑 Light" w:hAnsi="微软雅黑 Light"/>
        </w:rPr>
      </w:pPr>
    </w:p>
    <w:p w14:paraId="4C2D7490" w14:textId="0B50BC9A" w:rsidR="007E71AA" w:rsidRDefault="007E71AA" w:rsidP="00E82AA1">
      <w:pPr>
        <w:rPr>
          <w:rFonts w:ascii="微软雅黑 Light" w:eastAsia="微软雅黑 Light" w:hAnsi="微软雅黑 Light"/>
        </w:rPr>
      </w:pPr>
    </w:p>
    <w:p w14:paraId="33602435" w14:textId="5B042A21" w:rsidR="007E71AA" w:rsidRDefault="007E71AA" w:rsidP="00E82AA1">
      <w:pPr>
        <w:rPr>
          <w:rFonts w:ascii="微软雅黑 Light" w:eastAsia="微软雅黑 Light" w:hAnsi="微软雅黑 Light"/>
        </w:rPr>
      </w:pPr>
    </w:p>
    <w:p w14:paraId="49D11086" w14:textId="6687681D" w:rsidR="007E71AA" w:rsidRDefault="007E71AA" w:rsidP="00E82AA1">
      <w:pPr>
        <w:rPr>
          <w:rFonts w:ascii="微软雅黑 Light" w:eastAsia="微软雅黑 Light" w:hAnsi="微软雅黑 Light"/>
        </w:rPr>
      </w:pPr>
    </w:p>
    <w:p w14:paraId="73B20DED" w14:textId="5E32C444" w:rsidR="007E71AA" w:rsidRDefault="007E71AA" w:rsidP="00E82AA1">
      <w:pPr>
        <w:rPr>
          <w:rFonts w:ascii="微软雅黑 Light" w:eastAsia="微软雅黑 Light" w:hAnsi="微软雅黑 Light"/>
        </w:rPr>
      </w:pPr>
    </w:p>
    <w:p w14:paraId="5CA05445" w14:textId="232EE71F" w:rsidR="007E71AA" w:rsidRDefault="007E71AA" w:rsidP="00E82AA1">
      <w:pPr>
        <w:rPr>
          <w:rFonts w:ascii="微软雅黑 Light" w:eastAsia="微软雅黑 Light" w:hAnsi="微软雅黑 Light"/>
        </w:rPr>
      </w:pPr>
    </w:p>
    <w:p w14:paraId="59654430" w14:textId="76A41781" w:rsidR="007E71AA" w:rsidRDefault="007E71AA" w:rsidP="00E82AA1">
      <w:pPr>
        <w:rPr>
          <w:rFonts w:ascii="微软雅黑 Light" w:eastAsia="微软雅黑 Light" w:hAnsi="微软雅黑 Light"/>
        </w:rPr>
      </w:pPr>
    </w:p>
    <w:p w14:paraId="1026B337" w14:textId="77777777" w:rsidR="007E71AA" w:rsidRPr="009B145C" w:rsidRDefault="007E71AA" w:rsidP="00E82AA1">
      <w:pPr>
        <w:rPr>
          <w:rFonts w:ascii="微软雅黑 Light" w:eastAsia="微软雅黑 Light" w:hAnsi="微软雅黑 Light" w:hint="eastAsia"/>
        </w:rPr>
      </w:pPr>
    </w:p>
    <w:p w14:paraId="28558E0A" w14:textId="23A547CC" w:rsidR="007B684F" w:rsidRPr="007B684F" w:rsidRDefault="009B145C" w:rsidP="007B684F">
      <w:pPr>
        <w:pStyle w:val="1"/>
        <w:numPr>
          <w:ilvl w:val="0"/>
          <w:numId w:val="6"/>
        </w:numPr>
        <w:rPr>
          <w:rFonts w:ascii="微软雅黑" w:hAnsi="微软雅黑"/>
        </w:rPr>
      </w:pPr>
      <w:bookmarkStart w:id="23" w:name="_Toc106352046"/>
      <w:r>
        <w:rPr>
          <w:rFonts w:ascii="微软雅黑" w:hAnsi="微软雅黑" w:hint="eastAsia"/>
        </w:rPr>
        <w:lastRenderedPageBreak/>
        <w:t>联系方式</w:t>
      </w:r>
      <w:bookmarkEnd w:id="23"/>
    </w:p>
    <w:p w14:paraId="577AE030" w14:textId="5FAFD556" w:rsidR="001479D5" w:rsidRDefault="00D300CF">
      <w:pPr>
        <w:ind w:firstLineChars="200" w:firstLine="420"/>
      </w:pPr>
      <w:r>
        <w:rPr>
          <w:rFonts w:hint="eastAsia"/>
        </w:rPr>
        <w:t>下方的截图中有我们公司的</w:t>
      </w:r>
      <w:r w:rsidR="00773EBF">
        <w:rPr>
          <w:rFonts w:hint="eastAsia"/>
        </w:rPr>
        <w:t>详细地址，下方也有</w:t>
      </w:r>
      <w:r>
        <w:rPr>
          <w:rFonts w:hint="eastAsia"/>
        </w:rPr>
        <w:t>联系电话可以通过打电话联系我们。</w:t>
      </w:r>
    </w:p>
    <w:p w14:paraId="1FF77E76" w14:textId="7E8FF5DD" w:rsidR="001479D5" w:rsidRDefault="007E71AA">
      <w:r>
        <w:rPr>
          <w:noProof/>
        </w:rPr>
        <w:drawing>
          <wp:inline distT="0" distB="0" distL="0" distR="0" wp14:anchorId="73D81D3D" wp14:editId="700D4117">
            <wp:extent cx="6120130" cy="2419985"/>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2419985"/>
                    </a:xfrm>
                    <a:prstGeom prst="rect">
                      <a:avLst/>
                    </a:prstGeom>
                  </pic:spPr>
                </pic:pic>
              </a:graphicData>
            </a:graphic>
          </wp:inline>
        </w:drawing>
      </w:r>
    </w:p>
    <w:p w14:paraId="72EE8320" w14:textId="473424D4" w:rsidR="0040263A" w:rsidRDefault="0040263A" w:rsidP="0040263A">
      <w:pPr>
        <w:pStyle w:val="ae"/>
        <w:shd w:val="clear" w:color="auto" w:fill="FFFFFF"/>
        <w:spacing w:before="0" w:beforeAutospacing="0" w:after="75" w:afterAutospacing="0"/>
        <w:rPr>
          <w:rFonts w:ascii="Arial" w:hAnsi="Arial" w:cs="Arial"/>
          <w:color w:val="474747"/>
        </w:rPr>
      </w:pPr>
      <w:r>
        <w:rPr>
          <w:rFonts w:ascii="Arial" w:hAnsi="Arial" w:cs="Arial"/>
          <w:color w:val="474747"/>
        </w:rPr>
        <w:t>公司地址：</w:t>
      </w:r>
      <w:r>
        <w:rPr>
          <w:rFonts w:ascii="Arial" w:hAnsi="Arial" w:cs="Arial"/>
          <w:color w:val="474747"/>
        </w:rPr>
        <w:t xml:space="preserve"> </w:t>
      </w:r>
      <w:r w:rsidR="007E71AA">
        <w:rPr>
          <w:rFonts w:ascii="Arial" w:hAnsi="Arial" w:cs="Arial"/>
          <w:color w:val="474747"/>
          <w:shd w:val="clear" w:color="auto" w:fill="FFFFFF"/>
        </w:rPr>
        <w:t>安徽省安庆市望江县华阳镇沿河巷</w:t>
      </w:r>
      <w:r w:rsidR="007E71AA">
        <w:rPr>
          <w:rFonts w:ascii="Arial" w:hAnsi="Arial" w:cs="Arial"/>
          <w:color w:val="474747"/>
          <w:shd w:val="clear" w:color="auto" w:fill="FFFFFF"/>
        </w:rPr>
        <w:t>292</w:t>
      </w:r>
      <w:r w:rsidR="007E71AA">
        <w:rPr>
          <w:rFonts w:ascii="Arial" w:hAnsi="Arial" w:cs="Arial"/>
          <w:color w:val="474747"/>
          <w:shd w:val="clear" w:color="auto" w:fill="FFFFFF"/>
        </w:rPr>
        <w:t>号</w:t>
      </w:r>
    </w:p>
    <w:p w14:paraId="432966E0" w14:textId="04C742C7" w:rsidR="0040263A" w:rsidRDefault="0040263A" w:rsidP="0040263A">
      <w:pPr>
        <w:pStyle w:val="ae"/>
        <w:shd w:val="clear" w:color="auto" w:fill="FFFFFF"/>
        <w:spacing w:before="0" w:beforeAutospacing="0" w:after="75" w:afterAutospacing="0"/>
        <w:rPr>
          <w:rFonts w:ascii="Arial" w:hAnsi="Arial" w:cs="Arial"/>
          <w:color w:val="474747"/>
        </w:rPr>
      </w:pPr>
      <w:r>
        <w:rPr>
          <w:rFonts w:ascii="Arial" w:hAnsi="Arial" w:cs="Arial"/>
          <w:color w:val="474747"/>
        </w:rPr>
        <w:t>业务申报平台网址：</w:t>
      </w:r>
      <w:r w:rsidR="007E71AA" w:rsidRPr="007E71AA">
        <w:rPr>
          <w:rFonts w:ascii="Arial" w:hAnsi="Arial" w:cs="Arial"/>
          <w:color w:val="474747"/>
        </w:rPr>
        <w:t>http://www.wjxrzdb.cn/</w:t>
      </w:r>
    </w:p>
    <w:p w14:paraId="4DA6FFF8" w14:textId="1BD49815" w:rsidR="009B145C" w:rsidRPr="0040263A" w:rsidRDefault="009B145C" w:rsidP="007B684F"/>
    <w:p w14:paraId="1AB6B300" w14:textId="77777777" w:rsidR="009B145C" w:rsidRDefault="009B145C"/>
    <w:sectPr w:rsidR="009B145C">
      <w:headerReference w:type="default" r:id="rId28"/>
      <w:footerReference w:type="default" r:id="rId29"/>
      <w:headerReference w:type="first" r:id="rId30"/>
      <w:footerReference w:type="first" r:id="rId31"/>
      <w:pgSz w:w="11906" w:h="16838"/>
      <w:pgMar w:top="1440" w:right="1134" w:bottom="1440" w:left="1134" w:header="964" w:footer="397" w:gutter="0"/>
      <w:pgBorders w:offsetFrom="page">
        <w:top w:val="single" w:sz="4" w:space="24" w:color="auto"/>
        <w:left w:val="single" w:sz="4" w:space="24" w:color="auto"/>
        <w:bottom w:val="single" w:sz="4" w:space="24" w:color="auto"/>
        <w:right w:val="single" w:sz="4" w:space="24" w:color="auto"/>
      </w:pgBorders>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512BF" w14:textId="77777777" w:rsidR="00DA66B8" w:rsidRDefault="00DA66B8">
      <w:r>
        <w:separator/>
      </w:r>
    </w:p>
  </w:endnote>
  <w:endnote w:type="continuationSeparator" w:id="0">
    <w:p w14:paraId="04D2E35F" w14:textId="77777777" w:rsidR="00DA66B8" w:rsidRDefault="00DA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微软雅黑">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0030101010101"/>
    <w:charset w:val="86"/>
    <w:family w:val="modern"/>
    <w:pitch w:val="fixed"/>
    <w:sig w:usb0="800002BF" w:usb1="38CF7CFA" w:usb2="00000016" w:usb3="00000000" w:csb0="00040001" w:csb1="00000000"/>
  </w:font>
  <w:font w:name="Cambria">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 w:name="微软雅黑 Light">
    <w:altName w:val="微软雅黑"/>
    <w:charset w:val="86"/>
    <w:family w:val="swiss"/>
    <w:pitch w:val="variable"/>
    <w:sig w:usb0="80000287" w:usb1="2ACF0010" w:usb2="00000016" w:usb3="00000000" w:csb0="0004001F" w:csb1="00000000"/>
  </w:font>
  <w:font w:name="Helvetica">
    <w:panose1 w:val="020B05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mpact">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jc w:val="center"/>
      <w:tblBorders>
        <w:top w:val="single" w:sz="4" w:space="0" w:color="auto"/>
        <w:insideH w:val="single" w:sz="4" w:space="0" w:color="auto"/>
      </w:tblBorders>
      <w:tblLayout w:type="fixed"/>
      <w:tblLook w:val="04A0" w:firstRow="1" w:lastRow="0" w:firstColumn="1" w:lastColumn="0" w:noHBand="0" w:noVBand="1"/>
    </w:tblPr>
    <w:tblGrid>
      <w:gridCol w:w="2142"/>
      <w:gridCol w:w="5400"/>
      <w:gridCol w:w="2178"/>
    </w:tblGrid>
    <w:tr w:rsidR="00E440D0" w14:paraId="43EAF54D" w14:textId="77777777">
      <w:trPr>
        <w:jc w:val="center"/>
      </w:trPr>
      <w:tc>
        <w:tcPr>
          <w:tcW w:w="2142" w:type="dxa"/>
        </w:tcPr>
        <w:p w14:paraId="697AED47" w14:textId="77777777" w:rsidR="00E440D0" w:rsidRDefault="00E440D0">
          <w:pPr>
            <w:ind w:right="360"/>
            <w:rPr>
              <w:rFonts w:ascii="微软雅黑 Light" w:eastAsia="微软雅黑 Light" w:hAnsi="微软雅黑 Light"/>
              <w:sz w:val="18"/>
            </w:rPr>
          </w:pPr>
        </w:p>
      </w:tc>
      <w:tc>
        <w:tcPr>
          <w:tcW w:w="5400" w:type="dxa"/>
        </w:tcPr>
        <w:p w14:paraId="2BEDAE76" w14:textId="77777777" w:rsidR="00E440D0" w:rsidRDefault="00E440D0">
          <w:pPr>
            <w:jc w:val="center"/>
            <w:rPr>
              <w:rFonts w:ascii="微软雅黑 Light" w:eastAsia="微软雅黑 Light" w:hAnsi="微软雅黑 Light"/>
              <w:sz w:val="18"/>
            </w:rPr>
          </w:pPr>
          <w:r>
            <w:rPr>
              <w:rFonts w:ascii="微软雅黑 Light" w:eastAsia="微软雅黑 Light" w:hAnsi="微软雅黑 Light" w:hint="eastAsia"/>
              <w:sz w:val="18"/>
            </w:rPr>
            <w:t>版权所有 © 安徽易百互联科技有限公司</w:t>
          </w:r>
        </w:p>
      </w:tc>
      <w:tc>
        <w:tcPr>
          <w:tcW w:w="2178" w:type="dxa"/>
        </w:tcPr>
        <w:p w14:paraId="584AAD66" w14:textId="77777777" w:rsidR="00E440D0" w:rsidRDefault="00E440D0">
          <w:pPr>
            <w:wordWrap w:val="0"/>
            <w:jc w:val="right"/>
            <w:rPr>
              <w:rFonts w:ascii="微软雅黑 Light" w:eastAsia="微软雅黑 Light" w:hAnsi="微软雅黑 Light"/>
              <w:sz w:val="18"/>
              <w:szCs w:val="18"/>
            </w:rPr>
          </w:pPr>
        </w:p>
      </w:tc>
    </w:tr>
  </w:tbl>
  <w:p w14:paraId="27D15D3F" w14:textId="77777777" w:rsidR="00E440D0" w:rsidRDefault="00E440D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22D4B" w14:textId="77777777" w:rsidR="00E440D0" w:rsidRDefault="00E440D0">
    <w:pPr>
      <w:pStyle w:val="a5"/>
      <w:jc w:val="center"/>
    </w:pPr>
    <w:r>
      <w:rPr>
        <w:noProof/>
      </w:rPr>
      <w:drawing>
        <wp:anchor distT="0" distB="0" distL="114300" distR="114300" simplePos="0" relativeHeight="251661312" behindDoc="0" locked="0" layoutInCell="1" allowOverlap="1" wp14:anchorId="45E21272" wp14:editId="0CEA686F">
          <wp:simplePos x="0" y="0"/>
          <wp:positionH relativeFrom="column">
            <wp:posOffset>5272405</wp:posOffset>
          </wp:positionH>
          <wp:positionV relativeFrom="paragraph">
            <wp:posOffset>-475615</wp:posOffset>
          </wp:positionV>
          <wp:extent cx="770255" cy="244475"/>
          <wp:effectExtent l="0" t="0" r="0" b="3175"/>
          <wp:wrapNone/>
          <wp:docPr id="28" name="图片 28" descr="logo_i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logo_in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70255" cy="244475"/>
                  </a:xfrm>
                  <a:prstGeom prst="rect">
                    <a:avLst/>
                  </a:prstGeom>
                  <a:noFill/>
                  <a:ln>
                    <a:noFill/>
                  </a:ln>
                </pic:spPr>
              </pic:pic>
            </a:graphicData>
          </a:graphic>
        </wp:anchor>
      </w:drawing>
    </w:r>
    <w:r>
      <w:rPr>
        <w:noProof/>
      </w:rPr>
      <mc:AlternateContent>
        <mc:Choice Requires="wps">
          <w:drawing>
            <wp:anchor distT="0" distB="0" distL="114300" distR="114300" simplePos="0" relativeHeight="251658240" behindDoc="0" locked="0" layoutInCell="0" allowOverlap="1" wp14:anchorId="17B5315C" wp14:editId="1D335165">
              <wp:simplePos x="0" y="0"/>
              <wp:positionH relativeFrom="margin">
                <wp:posOffset>104775</wp:posOffset>
              </wp:positionH>
              <wp:positionV relativeFrom="paragraph">
                <wp:posOffset>-388620</wp:posOffset>
              </wp:positionV>
              <wp:extent cx="3495675" cy="339090"/>
              <wp:effectExtent l="0" t="0" r="18415" b="444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39090"/>
                      </a:xfrm>
                      <a:prstGeom prst="rect">
                        <a:avLst/>
                      </a:prstGeom>
                      <a:noFill/>
                      <a:ln>
                        <a:noFill/>
                      </a:ln>
                    </wps:spPr>
                    <wps:txbx>
                      <w:txbxContent>
                        <w:p w14:paraId="744AB15E" w14:textId="77777777" w:rsidR="00E440D0" w:rsidRDefault="00E440D0">
                          <w:pPr>
                            <w:rPr>
                              <w:rFonts w:ascii="黑体" w:eastAsia="黑体"/>
                              <w:sz w:val="18"/>
                              <w:shd w:val="pct10" w:color="auto" w:fill="FFFFFF"/>
                            </w:rPr>
                          </w:pPr>
                          <w:r>
                            <w:rPr>
                              <w:rFonts w:ascii="黑体" w:eastAsia="黑体" w:hint="eastAsia"/>
                              <w:sz w:val="18"/>
                            </w:rPr>
                            <w:t xml:space="preserve">版权所有 </w:t>
                          </w:r>
                          <w:r>
                            <w:rPr>
                              <w:rFonts w:ascii="黑体" w:eastAsia="黑体" w:hint="eastAsia"/>
                              <w:sz w:val="18"/>
                            </w:rPr>
                            <w:t>©</w:t>
                          </w:r>
                          <w:r>
                            <w:rPr>
                              <w:rFonts w:ascii="黑体" w:eastAsia="黑体" w:hint="eastAsia"/>
                              <w:sz w:val="18"/>
                            </w:rPr>
                            <w:t xml:space="preserve"> 安徽易</w:t>
                          </w:r>
                          <w:r>
                            <w:rPr>
                              <w:rFonts w:ascii="黑体" w:eastAsia="黑体"/>
                              <w:sz w:val="18"/>
                            </w:rPr>
                            <w:t>百</w:t>
                          </w:r>
                          <w:r>
                            <w:rPr>
                              <w:rFonts w:ascii="黑体" w:eastAsia="黑体" w:hint="eastAsia"/>
                              <w:sz w:val="18"/>
                            </w:rPr>
                            <w:t>互联科技有限公司</w:t>
                          </w:r>
                        </w:p>
                      </w:txbxContent>
                    </wps:txbx>
                    <wps:bodyPr rot="0" vert="horz" wrap="none" lIns="0" tIns="0" rIns="0" bIns="0" anchor="t" anchorCtr="0" upright="1">
                      <a:spAutoFit/>
                    </wps:bodyPr>
                  </wps:wsp>
                </a:graphicData>
              </a:graphic>
            </wp:anchor>
          </w:drawing>
        </mc:Choice>
        <mc:Fallback>
          <w:pict>
            <v:rect w14:anchorId="17B5315C" id="Rectangle 3" o:spid="_x0000_s1026" style="position:absolute;left:0;text-align:left;margin-left:8.25pt;margin-top:-30.6pt;width:275.25pt;height:26.7pt;z-index:2516582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SFX5AEAAKsDAAAOAAAAZHJzL2Uyb0RvYy54bWysU9Fu0zAUfUfiHyy/06QrGzRqOk2bipAG&#10;m9j4AMdxEgvH17p2m5Sv59ppCmNviBfr2r4+Oefck8312Bt2UOg12JIvFzlnykqotW1L/v159+4j&#10;Zz4IWwsDVpX8qDy/3r59sxlcoS6gA1MrZARifTG4knchuCLLvOxUL/wCnLJ02QD2ItAW26xGMRB6&#10;b7KLPL/KBsDaIUjlPZ3eTZd8m/CbRsnw0DReBWZKTtxCWjGtVVyz7UYULQrXaXmiIf6BRS+0pY+e&#10;oe5EEGyP+hVUryWChyYsJPQZNI2WKmkgNcv8LzVPnXAqaSFzvDvb5P8frPx6eESma5odZ1b0NKJv&#10;ZJqwrVFsFe0ZnC+o68k9YhTo3T3IH55ZuO2oS90gwtApUROpZezPXjyIG09PWTV8gZrQxT5Acmps&#10;sI+A5AEb00CO54GoMTBJh6v368urD5ecSbpbrdb5Ok0sE8X82qEPnxT0LBYlR+Ke0MXh3ofIRhRz&#10;S/yYhZ02Jg3d2BcH1BhPEvtIeBIexmo8eVBBfSQdCFOGKPNUdIA/ORsoPyW3FHDOzGdLTsSozQXO&#10;RTUXwkp6WPLA2VTehimSe4e67Qh3mUR4d0Nu7XQSEp2cOJxYUiKSvlN6Y+T+3Keu3//Y9hcAAAD/&#10;/wMAUEsDBBQABgAIAAAAIQBaHSUk3QAAAAkBAAAPAAAAZHJzL2Rvd25yZXYueG1sTI/NasMwEITv&#10;hb6D2EJviRxDHONaDqEQaEsvcfoAirX+IdLKWErsvn23p/Y4sx+zM+V+cVbccQqDJwWbdQICqfFm&#10;oE7B1/m4ykGEqMlo6wkVfGOAffX4UOrC+JlOeK9jJziEQqEV9DGOhZSh6dHpsPYjEt9aPzkdWU6d&#10;NJOeOdxZmSZJJp0eiD/0esTXHptrfXMK5Lk+znltp8R/pO2nfX87teiVen5aDi8gIi7xD4bf+lwd&#10;Ku508TcyQVjW2ZZJBatsk4JgYJvteNyFnV0Osirl/wXVDwAAAP//AwBQSwECLQAUAAYACAAAACEA&#10;toM4kv4AAADhAQAAEwAAAAAAAAAAAAAAAAAAAAAAW0NvbnRlbnRfVHlwZXNdLnhtbFBLAQItABQA&#10;BgAIAAAAIQA4/SH/1gAAAJQBAAALAAAAAAAAAAAAAAAAAC8BAABfcmVscy8ucmVsc1BLAQItABQA&#10;BgAIAAAAIQAyaSFX5AEAAKsDAAAOAAAAAAAAAAAAAAAAAC4CAABkcnMvZTJvRG9jLnhtbFBLAQIt&#10;ABQABgAIAAAAIQBaHSUk3QAAAAkBAAAPAAAAAAAAAAAAAAAAAD4EAABkcnMvZG93bnJldi54bWxQ&#10;SwUGAAAAAAQABADzAAAASAUAAAAA&#10;" o:allowincell="f" filled="f" stroked="f">
              <v:textbox style="mso-fit-shape-to-text:t" inset="0,0,0,0">
                <w:txbxContent>
                  <w:p w14:paraId="744AB15E" w14:textId="77777777" w:rsidR="00E440D0" w:rsidRDefault="00E440D0">
                    <w:pPr>
                      <w:rPr>
                        <w:rFonts w:ascii="黑体" w:eastAsia="黑体"/>
                        <w:sz w:val="18"/>
                        <w:shd w:val="pct10" w:color="auto" w:fill="FFFFFF"/>
                      </w:rPr>
                    </w:pPr>
                    <w:r>
                      <w:rPr>
                        <w:rFonts w:ascii="黑体" w:eastAsia="黑体" w:hint="eastAsia"/>
                        <w:sz w:val="18"/>
                      </w:rPr>
                      <w:t xml:space="preserve">版权所有 </w:t>
                    </w:r>
                    <w:r>
                      <w:rPr>
                        <w:rFonts w:ascii="黑体" w:eastAsia="黑体" w:hint="eastAsia"/>
                        <w:sz w:val="18"/>
                      </w:rPr>
                      <w:t>©</w:t>
                    </w:r>
                    <w:r>
                      <w:rPr>
                        <w:rFonts w:ascii="黑体" w:eastAsia="黑体" w:hint="eastAsia"/>
                        <w:sz w:val="18"/>
                      </w:rPr>
                      <w:t xml:space="preserve"> 安徽易</w:t>
                    </w:r>
                    <w:r>
                      <w:rPr>
                        <w:rFonts w:ascii="黑体" w:eastAsia="黑体"/>
                        <w:sz w:val="18"/>
                      </w:rPr>
                      <w:t>百</w:t>
                    </w:r>
                    <w:r>
                      <w:rPr>
                        <w:rFonts w:ascii="黑体" w:eastAsia="黑体" w:hint="eastAsia"/>
                        <w:sz w:val="18"/>
                      </w:rPr>
                      <w:t>互联科技有限公司</w:t>
                    </w:r>
                  </w:p>
                </w:txbxContent>
              </v:textbox>
              <w10:wrap anchorx="margin"/>
            </v:rect>
          </w:pict>
        </mc:Fallback>
      </mc:AlternateContent>
    </w:r>
    <w:r>
      <w:rPr>
        <w:noProof/>
      </w:rPr>
      <mc:AlternateContent>
        <mc:Choice Requires="wps">
          <w:drawing>
            <wp:anchor distT="0" distB="0" distL="114300" distR="114300" simplePos="0" relativeHeight="251659264" behindDoc="0" locked="0" layoutInCell="0" allowOverlap="1" wp14:anchorId="54C6414B" wp14:editId="54C3BD86">
              <wp:simplePos x="0" y="0"/>
              <wp:positionH relativeFrom="column">
                <wp:posOffset>95250</wp:posOffset>
              </wp:positionH>
              <wp:positionV relativeFrom="paragraph">
                <wp:posOffset>-172720</wp:posOffset>
              </wp:positionV>
              <wp:extent cx="5943600" cy="635"/>
              <wp:effectExtent l="0" t="38100" r="38100" b="5651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82550" cmpd="tri">
                        <a:solidFill>
                          <a:srgbClr val="000000"/>
                        </a:solidFill>
                        <a:round/>
                      </a:ln>
                    </wps:spPr>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w:pict>
            <v:line id="Line 4" o:spid="_x0000_s1026" o:spt="20" style="position:absolute;left:0pt;margin-left:7.5pt;margin-top:-13.6pt;height:0.05pt;width:468pt;z-index:251659264;mso-width-relative:page;mso-height-relative:page;" filled="f" stroked="t" coordsize="21600,21600" o:allowincell="f" o:gfxdata="UEsDBAoAAAAAAIdO4kAAAAAAAAAAAAAAAAAEAAAAZHJzL1BLAwQUAAAACACHTuJAE0/yYtcAAAAK&#10;AQAADwAAAGRycy9kb3ducmV2LnhtbE2PzU7DMBCE70i8g7VI3FrHkUpoiFMhEBckhCigipsTb51A&#10;vI5i94e3Z+kFjjM7mv2mWh39IPY4xT6QBjXPQCC1wfbkNLy9PsyuQcRkyJohEGr4xgir+vysMqUN&#10;B3rB/To5wSUUS6OhS2kspYxth97EeRiR+LYNkzeJ5eSkncyBy/0g8yy7kt70xB86M+Jdh+3Xeuc1&#10;3D8+37pPhW77od4DPTUFqk2h9eWFym5AJDymvzD84jM61MzUhB3ZKAbWC56SNMzyIgfBgeVCsdOc&#10;HAWyruT/CfUPUEsDBBQAAAAIAIdO4kCGJw7htwEAAF8DAAAOAAAAZHJzL2Uyb0RvYy54bWytU02P&#10;2yAUvFfqf0DcGyfZTbS14uwhq+0lbSPt9gcQwDYq8NCDxM6/74N8bLe9VfUBGXgzzMyD1ePoLDtq&#10;jAZ8w2eTKWfaS1DGdw3/8fr86YGzmIRXwoLXDT/pyB/XHz+shlDrOfRglUZGJD7WQ2h4n1KoqyrK&#10;XjsRJxC0p80W0IlEU+wqhWIgdmer+XS6rAZAFRCkjpFWn86bfF3421bL9L1to07MNpy0pTJiGfd5&#10;rNYrUXcoQm/kRYb4BxVOGE+H3qieRBLsgOYvKmckQoQ2TSS4CtrWSF08kJvZ9A83L70IunihcGK4&#10;xRT/H638dtwhM6rhc868cNSirfGa3edkhhBrKtj4HWZvcvQvYQvyZ2QeNr3wnS4KX0+BYLOMqN5B&#10;8iQG4t8PX0FRjTgkKDGNLbpMSQGwsXTjdOuGHhOTtLj4fH+3nFLTJO0t7xaFX9RXaMCYvmhwLP80&#10;3JLqQi2O25iyFFFfS/JJHp6NtaXd1rOh4Q/zxSKTu0DmE5oCjmCNyoUZErHbbyyyo8iXp3wXDe/K&#10;EA5enQ+0/hJBdn3Obw/qtMNrNNTFouxy4/I1+X1e0G/vYv0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0/yYtcAAAAKAQAADwAAAAAAAAABACAAAAAiAAAAZHJzL2Rvd25yZXYueG1sUEsBAhQAFAAA&#10;AAgAh07iQIYnDuG3AQAAXwMAAA4AAAAAAAAAAQAgAAAAJgEAAGRycy9lMm9Eb2MueG1sUEsFBgAA&#10;AAAGAAYAWQEAAE8FAAAAAA==&#10;">
              <v:fill on="f" focussize="0,0"/>
              <v:stroke weight="6.5pt" color="#000000" linestyle="thickBetweenThin" joinstyle="round"/>
              <v:imagedata o:title=""/>
              <o:lock v:ext="edit" aspectratio="f"/>
            </v:line>
          </w:pict>
        </mc:Fallback>
      </mc:AlternateContent>
    </w:r>
  </w:p>
  <w:p w14:paraId="0100684C" w14:textId="77777777" w:rsidR="00E440D0" w:rsidRDefault="00E440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2C232" w14:textId="77777777" w:rsidR="00DA66B8" w:rsidRDefault="00DA66B8">
      <w:r>
        <w:separator/>
      </w:r>
    </w:p>
  </w:footnote>
  <w:footnote w:type="continuationSeparator" w:id="0">
    <w:p w14:paraId="570C19E4" w14:textId="77777777" w:rsidR="00DA66B8" w:rsidRDefault="00DA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9BB08" w14:textId="7425A414" w:rsidR="00E440D0" w:rsidRDefault="00E440D0" w:rsidP="00B055B8">
    <w:pPr>
      <w:pStyle w:val="a7"/>
      <w:tabs>
        <w:tab w:val="left" w:pos="195"/>
        <w:tab w:val="right" w:pos="9638"/>
      </w:tabs>
      <w:jc w:val="left"/>
    </w:pPr>
    <w:r w:rsidRPr="00632515">
      <w:rPr>
        <w:rFonts w:ascii="微软雅黑" w:hAnsi="微软雅黑" w:hint="eastAsia"/>
      </w:rPr>
      <w:t>融资担保业务</w:t>
    </w:r>
    <w:r>
      <w:rPr>
        <w:rFonts w:ascii="微软雅黑" w:hAnsi="微软雅黑" w:hint="eastAsia"/>
      </w:rPr>
      <w:t>服务</w:t>
    </w:r>
    <w:r w:rsidRPr="00632515">
      <w:rPr>
        <w:rFonts w:ascii="微软雅黑" w:hAnsi="微软雅黑" w:hint="eastAsia"/>
      </w:rPr>
      <w:t>平台</w:t>
    </w:r>
    <w:r>
      <w:rPr>
        <w:rFonts w:hint="eastAsia"/>
      </w:rPr>
      <w:t xml:space="preserve"> </w:t>
    </w:r>
    <w:r>
      <w:t>V1.0</w:t>
    </w:r>
    <w:sdt>
      <w:sdtPr>
        <w:id w:val="-1318336367"/>
        <w:docPartObj>
          <w:docPartGallery w:val="Page Numbers (Top of Page)"/>
          <w:docPartUnique/>
        </w:docPartObj>
      </w:sdtPr>
      <w:sdtEndPr/>
      <w:sdtContent>
        <w:r>
          <w:tab/>
        </w:r>
        <w:r>
          <w:tab/>
        </w:r>
        <w:r>
          <w:tab/>
        </w: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sdtContent>
    </w:sdt>
  </w:p>
  <w:p w14:paraId="15E8E425" w14:textId="77777777" w:rsidR="00E440D0" w:rsidRDefault="00E440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27D3A" w14:textId="77777777" w:rsidR="00E440D0" w:rsidRDefault="00E440D0">
    <w:pPr>
      <w:rPr>
        <w:b/>
        <w:bCs/>
        <w:sz w:val="24"/>
      </w:rPr>
    </w:pPr>
  </w:p>
  <w:p w14:paraId="3E5B0F2F" w14:textId="77777777" w:rsidR="00E440D0" w:rsidRDefault="00E440D0">
    <w:pPr>
      <w:pBdr>
        <w:top w:val="single" w:sz="6" w:space="0" w:color="auto"/>
      </w:pBdr>
      <w:rPr>
        <w:sz w:val="24"/>
      </w:rPr>
    </w:pPr>
  </w:p>
  <w:p w14:paraId="46625451" w14:textId="77777777" w:rsidR="00E440D0" w:rsidRDefault="00E440D0">
    <w:pPr>
      <w:pBdr>
        <w:bottom w:val="single" w:sz="6" w:space="1" w:color="auto"/>
      </w:pBdr>
      <w:jc w:val="right"/>
      <w:rPr>
        <w:rFonts w:ascii="Arial" w:eastAsia="黑体" w:hAnsi="Arial"/>
        <w:b/>
        <w:sz w:val="36"/>
      </w:rPr>
    </w:pPr>
  </w:p>
  <w:p w14:paraId="454983E3" w14:textId="77777777" w:rsidR="00E440D0" w:rsidRDefault="00E440D0">
    <w:pPr>
      <w:pBdr>
        <w:bottom w:val="single" w:sz="6" w:space="1" w:color="auto"/>
      </w:pBdr>
      <w:jc w:val="center"/>
      <w:rPr>
        <w:rFonts w:ascii="Impact" w:eastAsia="黑体" w:hAnsi="Impact"/>
        <w:b/>
        <w:sz w:val="64"/>
        <w:szCs w:val="64"/>
      </w:rPr>
    </w:pPr>
    <w:r>
      <w:rPr>
        <w:rFonts w:ascii="Arial" w:eastAsia="黑体" w:hAnsi="Arial" w:hint="eastAsia"/>
        <w:b/>
        <w:sz w:val="64"/>
        <w:szCs w:val="64"/>
      </w:rPr>
      <w:t>安徽易百互联科技有限公司</w:t>
    </w:r>
  </w:p>
  <w:p w14:paraId="30557ADA" w14:textId="77777777" w:rsidR="00E440D0" w:rsidRDefault="00E440D0">
    <w:pPr>
      <w:pBdr>
        <w:bottom w:val="single" w:sz="6" w:space="1" w:color="auto"/>
      </w:pBdr>
      <w:jc w:val="right"/>
      <w:rPr>
        <w:sz w:val="24"/>
      </w:rPr>
    </w:pPr>
  </w:p>
  <w:p w14:paraId="5A56B970" w14:textId="77777777" w:rsidR="00E440D0" w:rsidRDefault="00E440D0">
    <w:pPr>
      <w:pStyle w:val="a7"/>
    </w:pPr>
  </w:p>
  <w:p w14:paraId="4C14D906" w14:textId="77777777" w:rsidR="00E440D0" w:rsidRDefault="00E440D0">
    <w:pPr>
      <w:pStyle w:val="a7"/>
    </w:pPr>
  </w:p>
  <w:p w14:paraId="56D6A521" w14:textId="77777777" w:rsidR="00E440D0" w:rsidRDefault="00E440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65A0BD9"/>
    <w:multiLevelType w:val="singleLevel"/>
    <w:tmpl w:val="F65A0BD9"/>
    <w:lvl w:ilvl="0">
      <w:start w:val="3"/>
      <w:numFmt w:val="decimal"/>
      <w:suff w:val="nothing"/>
      <w:lvlText w:val="第%1章、"/>
      <w:lvlJc w:val="left"/>
    </w:lvl>
  </w:abstractNum>
  <w:abstractNum w:abstractNumId="1" w15:restartNumberingAfterBreak="0">
    <w:nsid w:val="00000001"/>
    <w:multiLevelType w:val="multilevel"/>
    <w:tmpl w:val="00000001"/>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2" w15:restartNumberingAfterBreak="0">
    <w:nsid w:val="0139090C"/>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47D5F82"/>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6435C6D"/>
    <w:multiLevelType w:val="hybridMultilevel"/>
    <w:tmpl w:val="942256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114FAE"/>
    <w:multiLevelType w:val="hybridMultilevel"/>
    <w:tmpl w:val="F30A53B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EFC1767"/>
    <w:multiLevelType w:val="hybridMultilevel"/>
    <w:tmpl w:val="223220A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F957C39"/>
    <w:multiLevelType w:val="hybridMultilevel"/>
    <w:tmpl w:val="89ACEE3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1272AE4"/>
    <w:multiLevelType w:val="multilevel"/>
    <w:tmpl w:val="3376BEDC"/>
    <w:lvl w:ilvl="0">
      <w:start w:val="2"/>
      <w:numFmt w:val="decimal"/>
      <w:lvlText w:val="%1."/>
      <w:lvlJc w:val="left"/>
      <w:pPr>
        <w:ind w:left="975" w:hanging="975"/>
      </w:pPr>
      <w:rPr>
        <w:rFonts w:hint="default"/>
      </w:rPr>
    </w:lvl>
    <w:lvl w:ilvl="1">
      <w:start w:val="3"/>
      <w:numFmt w:val="decimal"/>
      <w:lvlText w:val="%1.%2."/>
      <w:lvlJc w:val="left"/>
      <w:pPr>
        <w:ind w:left="975" w:hanging="975"/>
      </w:pPr>
      <w:rPr>
        <w:rFonts w:hint="default"/>
      </w:rPr>
    </w:lvl>
    <w:lvl w:ilvl="2">
      <w:start w:val="3"/>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1141257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137B0EBC"/>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4651DDB"/>
    <w:multiLevelType w:val="multilevel"/>
    <w:tmpl w:val="4772371C"/>
    <w:lvl w:ilvl="0">
      <w:start w:val="1"/>
      <w:numFmt w:val="bullet"/>
      <w:lvlText w:val=""/>
      <w:lvlJc w:val="left"/>
      <w:pPr>
        <w:ind w:left="6515"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156506CB"/>
    <w:multiLevelType w:val="hybridMultilevel"/>
    <w:tmpl w:val="F078C22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8290D56"/>
    <w:multiLevelType w:val="hybridMultilevel"/>
    <w:tmpl w:val="BF3A83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9A63DB2"/>
    <w:multiLevelType w:val="hybridMultilevel"/>
    <w:tmpl w:val="364C80AA"/>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1C0F2C67"/>
    <w:multiLevelType w:val="hybridMultilevel"/>
    <w:tmpl w:val="F078C22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C727CAB"/>
    <w:multiLevelType w:val="multilevel"/>
    <w:tmpl w:val="1876B218"/>
    <w:lvl w:ilvl="0">
      <w:start w:val="1"/>
      <w:numFmt w:val="bullet"/>
      <w:lvlText w:val=""/>
      <w:lvlJc w:val="left"/>
      <w:pPr>
        <w:ind w:left="6515"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15:restartNumberingAfterBreak="0">
    <w:nsid w:val="21D467F1"/>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23146F42"/>
    <w:multiLevelType w:val="hybridMultilevel"/>
    <w:tmpl w:val="9476D9F8"/>
    <w:lvl w:ilvl="0" w:tplc="B3B01F84">
      <w:start w:val="1"/>
      <w:numFmt w:val="decimal"/>
      <w:lvlText w:val="%1）"/>
      <w:lvlJc w:val="left"/>
      <w:pPr>
        <w:ind w:left="360" w:hanging="360"/>
      </w:pPr>
      <w:rPr>
        <w:rFonts w:ascii="微软雅黑" w:hAnsi="微软雅黑"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7AD5382"/>
    <w:multiLevelType w:val="multilevel"/>
    <w:tmpl w:val="ECDC643E"/>
    <w:lvl w:ilvl="0">
      <w:start w:val="2"/>
      <w:numFmt w:val="decimal"/>
      <w:lvlText w:val="%1."/>
      <w:lvlJc w:val="left"/>
      <w:pPr>
        <w:ind w:left="1080" w:hanging="1080"/>
      </w:pPr>
      <w:rPr>
        <w:rFonts w:hint="default"/>
      </w:rPr>
    </w:lvl>
    <w:lvl w:ilvl="1">
      <w:start w:val="4"/>
      <w:numFmt w:val="decimal"/>
      <w:lvlText w:val="%1.%2."/>
      <w:lvlJc w:val="left"/>
      <w:pPr>
        <w:ind w:left="1080" w:hanging="1080"/>
      </w:pPr>
      <w:rPr>
        <w:rFonts w:hint="default"/>
      </w:rPr>
    </w:lvl>
    <w:lvl w:ilvl="2">
      <w:start w:val="1"/>
      <w:numFmt w:val="decimal"/>
      <w:lvlText w:val="%1.%2.%3、"/>
      <w:lvlJc w:val="left"/>
      <w:pPr>
        <w:ind w:left="1080" w:hanging="108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A6D56C1"/>
    <w:multiLevelType w:val="hybridMultilevel"/>
    <w:tmpl w:val="D93EE29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B3307BC"/>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2D9C0758"/>
    <w:multiLevelType w:val="hybridMultilevel"/>
    <w:tmpl w:val="C9488D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DB545E6"/>
    <w:multiLevelType w:val="multilevel"/>
    <w:tmpl w:val="B3765680"/>
    <w:lvl w:ilvl="0">
      <w:start w:val="1"/>
      <w:numFmt w:val="bullet"/>
      <w:lvlText w:val=""/>
      <w:lvlJc w:val="left"/>
      <w:pPr>
        <w:ind w:left="6515"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15:restartNumberingAfterBreak="0">
    <w:nsid w:val="2EDE2FFD"/>
    <w:multiLevelType w:val="hybridMultilevel"/>
    <w:tmpl w:val="830E497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2FFE60B0"/>
    <w:multiLevelType w:val="hybridMultilevel"/>
    <w:tmpl w:val="F078C22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8277953"/>
    <w:multiLevelType w:val="hybridMultilevel"/>
    <w:tmpl w:val="A5A2B07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94C694F"/>
    <w:multiLevelType w:val="hybridMultilevel"/>
    <w:tmpl w:val="A2423A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24B7300"/>
    <w:multiLevelType w:val="hybridMultilevel"/>
    <w:tmpl w:val="A5A2B07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4344D32"/>
    <w:multiLevelType w:val="hybridMultilevel"/>
    <w:tmpl w:val="8F484670"/>
    <w:lvl w:ilvl="0" w:tplc="490842A2">
      <w:start w:val="1"/>
      <w:numFmt w:val="decimal"/>
      <w:lvlText w:val="第%1章、"/>
      <w:lvlJc w:val="left"/>
      <w:pPr>
        <w:ind w:left="1785" w:hanging="17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6737702"/>
    <w:multiLevelType w:val="multilevel"/>
    <w:tmpl w:val="46737702"/>
    <w:lvl w:ilvl="0">
      <w:start w:val="1"/>
      <w:numFmt w:val="bullet"/>
      <w:lvlText w:val=""/>
      <w:lvlJc w:val="left"/>
      <w:pPr>
        <w:ind w:left="6515"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15:restartNumberingAfterBreak="0">
    <w:nsid w:val="46846A6C"/>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47DB6D75"/>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4FF360F1"/>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50661134"/>
    <w:multiLevelType w:val="hybridMultilevel"/>
    <w:tmpl w:val="5B9023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82660CB"/>
    <w:multiLevelType w:val="hybridMultilevel"/>
    <w:tmpl w:val="4D367A6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5A03F9CC"/>
    <w:multiLevelType w:val="singleLevel"/>
    <w:tmpl w:val="5A03F9CC"/>
    <w:lvl w:ilvl="0">
      <w:start w:val="1"/>
      <w:numFmt w:val="decimal"/>
      <w:suff w:val="nothing"/>
      <w:lvlText w:val="%1）"/>
      <w:lvlJc w:val="left"/>
    </w:lvl>
  </w:abstractNum>
  <w:abstractNum w:abstractNumId="37" w15:restartNumberingAfterBreak="0">
    <w:nsid w:val="5A041CC4"/>
    <w:multiLevelType w:val="singleLevel"/>
    <w:tmpl w:val="5A041CC4"/>
    <w:lvl w:ilvl="0">
      <w:start w:val="2"/>
      <w:numFmt w:val="decimal"/>
      <w:suff w:val="nothing"/>
      <w:lvlText w:val="%1）"/>
      <w:lvlJc w:val="left"/>
    </w:lvl>
  </w:abstractNum>
  <w:abstractNum w:abstractNumId="38" w15:restartNumberingAfterBreak="0">
    <w:nsid w:val="5A0557D7"/>
    <w:multiLevelType w:val="singleLevel"/>
    <w:tmpl w:val="5A0557D7"/>
    <w:lvl w:ilvl="0">
      <w:start w:val="1"/>
      <w:numFmt w:val="decimal"/>
      <w:suff w:val="nothing"/>
      <w:lvlText w:val="%1）"/>
      <w:lvlJc w:val="left"/>
    </w:lvl>
  </w:abstractNum>
  <w:abstractNum w:abstractNumId="39" w15:restartNumberingAfterBreak="0">
    <w:nsid w:val="5AA24E20"/>
    <w:multiLevelType w:val="hybridMultilevel"/>
    <w:tmpl w:val="F078C22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5BF1722E"/>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61B81047"/>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70372D52"/>
    <w:multiLevelType w:val="hybridMultilevel"/>
    <w:tmpl w:val="52667F5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0BF1317"/>
    <w:multiLevelType w:val="multilevel"/>
    <w:tmpl w:val="6198859E"/>
    <w:lvl w:ilvl="0">
      <w:start w:val="2"/>
      <w:numFmt w:val="decimal"/>
      <w:lvlText w:val="%1."/>
      <w:lvlJc w:val="left"/>
      <w:pPr>
        <w:ind w:left="1080" w:hanging="1080"/>
      </w:pPr>
      <w:rPr>
        <w:rFonts w:hint="default"/>
      </w:rPr>
    </w:lvl>
    <w:lvl w:ilvl="1">
      <w:start w:val="3"/>
      <w:numFmt w:val="decimal"/>
      <w:lvlText w:val="%1.%2."/>
      <w:lvlJc w:val="left"/>
      <w:pPr>
        <w:ind w:left="1080" w:hanging="1080"/>
      </w:pPr>
      <w:rPr>
        <w:rFonts w:hint="default"/>
      </w:rPr>
    </w:lvl>
    <w:lvl w:ilvl="2">
      <w:start w:val="4"/>
      <w:numFmt w:val="decimal"/>
      <w:lvlText w:val="%1.%2.%3、"/>
      <w:lvlJc w:val="left"/>
      <w:pPr>
        <w:ind w:left="1080" w:hanging="108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F43432"/>
    <w:multiLevelType w:val="hybridMultilevel"/>
    <w:tmpl w:val="5D2A6CA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1"/>
  </w:num>
  <w:num w:numId="2">
    <w:abstractNumId w:val="30"/>
  </w:num>
  <w:num w:numId="3">
    <w:abstractNumId w:val="36"/>
  </w:num>
  <w:num w:numId="4">
    <w:abstractNumId w:val="37"/>
  </w:num>
  <w:num w:numId="5">
    <w:abstractNumId w:val="38"/>
  </w:num>
  <w:num w:numId="6">
    <w:abstractNumId w:val="0"/>
  </w:num>
  <w:num w:numId="7">
    <w:abstractNumId w:val="3"/>
  </w:num>
  <w:num w:numId="8">
    <w:abstractNumId w:val="41"/>
  </w:num>
  <w:num w:numId="9">
    <w:abstractNumId w:val="20"/>
  </w:num>
  <w:num w:numId="10">
    <w:abstractNumId w:val="13"/>
  </w:num>
  <w:num w:numId="11">
    <w:abstractNumId w:val="43"/>
  </w:num>
  <w:num w:numId="12">
    <w:abstractNumId w:val="1"/>
  </w:num>
  <w:num w:numId="13">
    <w:abstractNumId w:val="19"/>
  </w:num>
  <w:num w:numId="14">
    <w:abstractNumId w:val="9"/>
  </w:num>
  <w:num w:numId="15">
    <w:abstractNumId w:val="7"/>
  </w:num>
  <w:num w:numId="16">
    <w:abstractNumId w:val="4"/>
  </w:num>
  <w:num w:numId="17">
    <w:abstractNumId w:val="24"/>
  </w:num>
  <w:num w:numId="18">
    <w:abstractNumId w:val="15"/>
  </w:num>
  <w:num w:numId="19">
    <w:abstractNumId w:val="25"/>
  </w:num>
  <w:num w:numId="20">
    <w:abstractNumId w:val="12"/>
  </w:num>
  <w:num w:numId="21">
    <w:abstractNumId w:val="39"/>
  </w:num>
  <w:num w:numId="22">
    <w:abstractNumId w:val="6"/>
  </w:num>
  <w:num w:numId="23">
    <w:abstractNumId w:val="42"/>
  </w:num>
  <w:num w:numId="24">
    <w:abstractNumId w:val="18"/>
  </w:num>
  <w:num w:numId="25">
    <w:abstractNumId w:val="17"/>
  </w:num>
  <w:num w:numId="26">
    <w:abstractNumId w:val="10"/>
  </w:num>
  <w:num w:numId="27">
    <w:abstractNumId w:val="33"/>
  </w:num>
  <w:num w:numId="28">
    <w:abstractNumId w:val="23"/>
  </w:num>
  <w:num w:numId="29">
    <w:abstractNumId w:val="11"/>
  </w:num>
  <w:num w:numId="30">
    <w:abstractNumId w:val="16"/>
  </w:num>
  <w:num w:numId="31">
    <w:abstractNumId w:val="14"/>
  </w:num>
  <w:num w:numId="32">
    <w:abstractNumId w:val="27"/>
  </w:num>
  <w:num w:numId="33">
    <w:abstractNumId w:val="35"/>
  </w:num>
  <w:num w:numId="34">
    <w:abstractNumId w:val="22"/>
  </w:num>
  <w:num w:numId="35">
    <w:abstractNumId w:val="34"/>
  </w:num>
  <w:num w:numId="36">
    <w:abstractNumId w:val="44"/>
  </w:num>
  <w:num w:numId="37">
    <w:abstractNumId w:val="28"/>
  </w:num>
  <w:num w:numId="38">
    <w:abstractNumId w:val="26"/>
  </w:num>
  <w:num w:numId="39">
    <w:abstractNumId w:val="40"/>
  </w:num>
  <w:num w:numId="40">
    <w:abstractNumId w:val="5"/>
  </w:num>
  <w:num w:numId="41">
    <w:abstractNumId w:val="21"/>
  </w:num>
  <w:num w:numId="42">
    <w:abstractNumId w:val="32"/>
  </w:num>
  <w:num w:numId="43">
    <w:abstractNumId w:val="8"/>
  </w:num>
  <w:num w:numId="44">
    <w:abstractNumId w:val="2"/>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oNotShadeFormData/>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A90"/>
    <w:rsid w:val="0000527F"/>
    <w:rsid w:val="00013651"/>
    <w:rsid w:val="0001724E"/>
    <w:rsid w:val="00021B57"/>
    <w:rsid w:val="0003075D"/>
    <w:rsid w:val="00031A62"/>
    <w:rsid w:val="0003312D"/>
    <w:rsid w:val="00034B91"/>
    <w:rsid w:val="00043854"/>
    <w:rsid w:val="00045603"/>
    <w:rsid w:val="000458C3"/>
    <w:rsid w:val="00052E31"/>
    <w:rsid w:val="00056E81"/>
    <w:rsid w:val="00057E8C"/>
    <w:rsid w:val="00060DBE"/>
    <w:rsid w:val="0007075C"/>
    <w:rsid w:val="0007613B"/>
    <w:rsid w:val="00076B19"/>
    <w:rsid w:val="00080040"/>
    <w:rsid w:val="0008329D"/>
    <w:rsid w:val="00083B55"/>
    <w:rsid w:val="000951F4"/>
    <w:rsid w:val="000A1252"/>
    <w:rsid w:val="000A5C38"/>
    <w:rsid w:val="000B6C57"/>
    <w:rsid w:val="000C18A9"/>
    <w:rsid w:val="000C4A0B"/>
    <w:rsid w:val="000D1689"/>
    <w:rsid w:val="000D694F"/>
    <w:rsid w:val="000D74AB"/>
    <w:rsid w:val="000F547E"/>
    <w:rsid w:val="000F5F96"/>
    <w:rsid w:val="000F6D36"/>
    <w:rsid w:val="001227A3"/>
    <w:rsid w:val="00122F5F"/>
    <w:rsid w:val="001306B2"/>
    <w:rsid w:val="001323AF"/>
    <w:rsid w:val="00132CED"/>
    <w:rsid w:val="00140C71"/>
    <w:rsid w:val="001479D5"/>
    <w:rsid w:val="00151E25"/>
    <w:rsid w:val="00164F7B"/>
    <w:rsid w:val="00166983"/>
    <w:rsid w:val="00172A27"/>
    <w:rsid w:val="00173836"/>
    <w:rsid w:val="001860F0"/>
    <w:rsid w:val="001873CD"/>
    <w:rsid w:val="001971DB"/>
    <w:rsid w:val="001974B4"/>
    <w:rsid w:val="001A44D5"/>
    <w:rsid w:val="001A4F14"/>
    <w:rsid w:val="001A5897"/>
    <w:rsid w:val="001B145F"/>
    <w:rsid w:val="001B225D"/>
    <w:rsid w:val="001B36BE"/>
    <w:rsid w:val="001C3698"/>
    <w:rsid w:val="001E08C4"/>
    <w:rsid w:val="001F4FF6"/>
    <w:rsid w:val="002227D0"/>
    <w:rsid w:val="002251CC"/>
    <w:rsid w:val="0025460D"/>
    <w:rsid w:val="00266B5F"/>
    <w:rsid w:val="00281636"/>
    <w:rsid w:val="002A21E6"/>
    <w:rsid w:val="002A4699"/>
    <w:rsid w:val="002A5ED8"/>
    <w:rsid w:val="002B0119"/>
    <w:rsid w:val="002B1A8E"/>
    <w:rsid w:val="002B25F7"/>
    <w:rsid w:val="002B30AF"/>
    <w:rsid w:val="002B5742"/>
    <w:rsid w:val="002C6442"/>
    <w:rsid w:val="002E77A5"/>
    <w:rsid w:val="002F10E0"/>
    <w:rsid w:val="002F3F8B"/>
    <w:rsid w:val="002F7251"/>
    <w:rsid w:val="00303782"/>
    <w:rsid w:val="00303C2B"/>
    <w:rsid w:val="0031167A"/>
    <w:rsid w:val="0031189C"/>
    <w:rsid w:val="003125D7"/>
    <w:rsid w:val="00320F4E"/>
    <w:rsid w:val="00321B2E"/>
    <w:rsid w:val="003453DC"/>
    <w:rsid w:val="00350DF7"/>
    <w:rsid w:val="00371BFC"/>
    <w:rsid w:val="003728D9"/>
    <w:rsid w:val="00374C19"/>
    <w:rsid w:val="0037682D"/>
    <w:rsid w:val="0038250B"/>
    <w:rsid w:val="00387B8E"/>
    <w:rsid w:val="003974BE"/>
    <w:rsid w:val="003A574A"/>
    <w:rsid w:val="003B33D3"/>
    <w:rsid w:val="003C393A"/>
    <w:rsid w:val="003D2A81"/>
    <w:rsid w:val="003D4AE1"/>
    <w:rsid w:val="003D4C00"/>
    <w:rsid w:val="003D5798"/>
    <w:rsid w:val="003D645E"/>
    <w:rsid w:val="003F2CA2"/>
    <w:rsid w:val="003F34C7"/>
    <w:rsid w:val="00401156"/>
    <w:rsid w:val="0040263A"/>
    <w:rsid w:val="00407B5C"/>
    <w:rsid w:val="0041173B"/>
    <w:rsid w:val="004149C9"/>
    <w:rsid w:val="0042261F"/>
    <w:rsid w:val="004261DB"/>
    <w:rsid w:val="00426C35"/>
    <w:rsid w:val="00430D75"/>
    <w:rsid w:val="00431D8F"/>
    <w:rsid w:val="004377B3"/>
    <w:rsid w:val="00440F7E"/>
    <w:rsid w:val="00442286"/>
    <w:rsid w:val="00442577"/>
    <w:rsid w:val="0045035D"/>
    <w:rsid w:val="004622E8"/>
    <w:rsid w:val="00467C5E"/>
    <w:rsid w:val="004717B9"/>
    <w:rsid w:val="00472EA4"/>
    <w:rsid w:val="00475E2B"/>
    <w:rsid w:val="00480078"/>
    <w:rsid w:val="00487CAA"/>
    <w:rsid w:val="00492488"/>
    <w:rsid w:val="00494F59"/>
    <w:rsid w:val="004A1494"/>
    <w:rsid w:val="004A176C"/>
    <w:rsid w:val="004A798E"/>
    <w:rsid w:val="004B61DE"/>
    <w:rsid w:val="004B6A2A"/>
    <w:rsid w:val="004F0330"/>
    <w:rsid w:val="004F1B15"/>
    <w:rsid w:val="004F7734"/>
    <w:rsid w:val="0050105C"/>
    <w:rsid w:val="005012FA"/>
    <w:rsid w:val="00505315"/>
    <w:rsid w:val="005152DA"/>
    <w:rsid w:val="00517F2E"/>
    <w:rsid w:val="005224C8"/>
    <w:rsid w:val="005266D2"/>
    <w:rsid w:val="0052696C"/>
    <w:rsid w:val="0053348D"/>
    <w:rsid w:val="005368CE"/>
    <w:rsid w:val="00543A0F"/>
    <w:rsid w:val="0055384A"/>
    <w:rsid w:val="00555279"/>
    <w:rsid w:val="00557CBA"/>
    <w:rsid w:val="005619E7"/>
    <w:rsid w:val="0056353E"/>
    <w:rsid w:val="00564474"/>
    <w:rsid w:val="00570F6D"/>
    <w:rsid w:val="0057169A"/>
    <w:rsid w:val="00580ADF"/>
    <w:rsid w:val="00581865"/>
    <w:rsid w:val="00581B46"/>
    <w:rsid w:val="005859D6"/>
    <w:rsid w:val="00587285"/>
    <w:rsid w:val="00587777"/>
    <w:rsid w:val="00591DD6"/>
    <w:rsid w:val="0059697B"/>
    <w:rsid w:val="005A6C37"/>
    <w:rsid w:val="005B0E2F"/>
    <w:rsid w:val="005B7F85"/>
    <w:rsid w:val="005C2FDE"/>
    <w:rsid w:val="005C4ADB"/>
    <w:rsid w:val="005C7AA5"/>
    <w:rsid w:val="005D0589"/>
    <w:rsid w:val="005D573E"/>
    <w:rsid w:val="005E38F0"/>
    <w:rsid w:val="00602016"/>
    <w:rsid w:val="00617F9B"/>
    <w:rsid w:val="00626428"/>
    <w:rsid w:val="00632515"/>
    <w:rsid w:val="0063371F"/>
    <w:rsid w:val="00635984"/>
    <w:rsid w:val="00637917"/>
    <w:rsid w:val="0064143A"/>
    <w:rsid w:val="0064299B"/>
    <w:rsid w:val="00652A92"/>
    <w:rsid w:val="006556A0"/>
    <w:rsid w:val="00661A2A"/>
    <w:rsid w:val="0066378B"/>
    <w:rsid w:val="00673E7C"/>
    <w:rsid w:val="00684DD6"/>
    <w:rsid w:val="00687396"/>
    <w:rsid w:val="0069562B"/>
    <w:rsid w:val="006A6ADF"/>
    <w:rsid w:val="006B5265"/>
    <w:rsid w:val="006B7C89"/>
    <w:rsid w:val="006C092E"/>
    <w:rsid w:val="006C39D1"/>
    <w:rsid w:val="006D0587"/>
    <w:rsid w:val="006D0BA3"/>
    <w:rsid w:val="006D1061"/>
    <w:rsid w:val="006D2CDF"/>
    <w:rsid w:val="006E227F"/>
    <w:rsid w:val="006E24FA"/>
    <w:rsid w:val="006F08CA"/>
    <w:rsid w:val="007039C8"/>
    <w:rsid w:val="0071138B"/>
    <w:rsid w:val="00712574"/>
    <w:rsid w:val="00730FA7"/>
    <w:rsid w:val="00737D4A"/>
    <w:rsid w:val="0074283D"/>
    <w:rsid w:val="007608CB"/>
    <w:rsid w:val="007616F6"/>
    <w:rsid w:val="00765FD4"/>
    <w:rsid w:val="00773EBF"/>
    <w:rsid w:val="00774291"/>
    <w:rsid w:val="007831DD"/>
    <w:rsid w:val="0078693B"/>
    <w:rsid w:val="007A6D10"/>
    <w:rsid w:val="007B60C6"/>
    <w:rsid w:val="007B6378"/>
    <w:rsid w:val="007B63FC"/>
    <w:rsid w:val="007B684F"/>
    <w:rsid w:val="007C4C1D"/>
    <w:rsid w:val="007C72F6"/>
    <w:rsid w:val="007E3D11"/>
    <w:rsid w:val="007E71AA"/>
    <w:rsid w:val="007F5438"/>
    <w:rsid w:val="007F6550"/>
    <w:rsid w:val="008040B3"/>
    <w:rsid w:val="0080416A"/>
    <w:rsid w:val="00810574"/>
    <w:rsid w:val="00822A7B"/>
    <w:rsid w:val="00836496"/>
    <w:rsid w:val="0083777F"/>
    <w:rsid w:val="00857949"/>
    <w:rsid w:val="008619EB"/>
    <w:rsid w:val="00864EC6"/>
    <w:rsid w:val="00870B2B"/>
    <w:rsid w:val="00871D98"/>
    <w:rsid w:val="00883DED"/>
    <w:rsid w:val="00884073"/>
    <w:rsid w:val="008A4AB9"/>
    <w:rsid w:val="008A574B"/>
    <w:rsid w:val="008B3E45"/>
    <w:rsid w:val="008D369D"/>
    <w:rsid w:val="008D5DED"/>
    <w:rsid w:val="008D65C2"/>
    <w:rsid w:val="008E45BC"/>
    <w:rsid w:val="008E6213"/>
    <w:rsid w:val="008E6B03"/>
    <w:rsid w:val="008F0C04"/>
    <w:rsid w:val="008F3BBF"/>
    <w:rsid w:val="008F7DA5"/>
    <w:rsid w:val="00902427"/>
    <w:rsid w:val="00911285"/>
    <w:rsid w:val="0091189B"/>
    <w:rsid w:val="00912857"/>
    <w:rsid w:val="00915908"/>
    <w:rsid w:val="009253BE"/>
    <w:rsid w:val="00926361"/>
    <w:rsid w:val="009434E3"/>
    <w:rsid w:val="00945E8E"/>
    <w:rsid w:val="00954EC2"/>
    <w:rsid w:val="00957AB9"/>
    <w:rsid w:val="00957F02"/>
    <w:rsid w:val="00961F49"/>
    <w:rsid w:val="00965D32"/>
    <w:rsid w:val="009705ED"/>
    <w:rsid w:val="009729EE"/>
    <w:rsid w:val="00981431"/>
    <w:rsid w:val="00993A00"/>
    <w:rsid w:val="009A7717"/>
    <w:rsid w:val="009B03BD"/>
    <w:rsid w:val="009B145C"/>
    <w:rsid w:val="009B370E"/>
    <w:rsid w:val="009B7B64"/>
    <w:rsid w:val="009B7CD2"/>
    <w:rsid w:val="009D0DA1"/>
    <w:rsid w:val="009E652A"/>
    <w:rsid w:val="00A07A05"/>
    <w:rsid w:val="00A24205"/>
    <w:rsid w:val="00A249B7"/>
    <w:rsid w:val="00A34425"/>
    <w:rsid w:val="00A42EB3"/>
    <w:rsid w:val="00A5223B"/>
    <w:rsid w:val="00A53ACE"/>
    <w:rsid w:val="00A60F3B"/>
    <w:rsid w:val="00A70C21"/>
    <w:rsid w:val="00A71268"/>
    <w:rsid w:val="00A71524"/>
    <w:rsid w:val="00A76127"/>
    <w:rsid w:val="00A90AD7"/>
    <w:rsid w:val="00A97ADA"/>
    <w:rsid w:val="00AA2308"/>
    <w:rsid w:val="00AA27C5"/>
    <w:rsid w:val="00AA6872"/>
    <w:rsid w:val="00AC49FE"/>
    <w:rsid w:val="00AD1CAC"/>
    <w:rsid w:val="00AD7613"/>
    <w:rsid w:val="00AE320D"/>
    <w:rsid w:val="00AE73B4"/>
    <w:rsid w:val="00AF025A"/>
    <w:rsid w:val="00AF7335"/>
    <w:rsid w:val="00B03E74"/>
    <w:rsid w:val="00B0459C"/>
    <w:rsid w:val="00B055B8"/>
    <w:rsid w:val="00B06C7F"/>
    <w:rsid w:val="00B12E0A"/>
    <w:rsid w:val="00B14CBE"/>
    <w:rsid w:val="00B21EBC"/>
    <w:rsid w:val="00B30AFF"/>
    <w:rsid w:val="00B576CE"/>
    <w:rsid w:val="00B63808"/>
    <w:rsid w:val="00B63918"/>
    <w:rsid w:val="00B66FF8"/>
    <w:rsid w:val="00B671E6"/>
    <w:rsid w:val="00B87D80"/>
    <w:rsid w:val="00B96710"/>
    <w:rsid w:val="00BC312A"/>
    <w:rsid w:val="00BC7462"/>
    <w:rsid w:val="00BD0DFF"/>
    <w:rsid w:val="00BD173F"/>
    <w:rsid w:val="00BD2C63"/>
    <w:rsid w:val="00BD2F3D"/>
    <w:rsid w:val="00BD30AE"/>
    <w:rsid w:val="00BD4E15"/>
    <w:rsid w:val="00BD61DA"/>
    <w:rsid w:val="00BE52FA"/>
    <w:rsid w:val="00BF3C52"/>
    <w:rsid w:val="00C01E20"/>
    <w:rsid w:val="00C056C7"/>
    <w:rsid w:val="00C06606"/>
    <w:rsid w:val="00C13033"/>
    <w:rsid w:val="00C175BD"/>
    <w:rsid w:val="00C178DA"/>
    <w:rsid w:val="00C22F9F"/>
    <w:rsid w:val="00C2518B"/>
    <w:rsid w:val="00C31242"/>
    <w:rsid w:val="00C3536C"/>
    <w:rsid w:val="00C37AA9"/>
    <w:rsid w:val="00C60EF2"/>
    <w:rsid w:val="00C62E8F"/>
    <w:rsid w:val="00C73C09"/>
    <w:rsid w:val="00C74971"/>
    <w:rsid w:val="00C87764"/>
    <w:rsid w:val="00C87952"/>
    <w:rsid w:val="00C90073"/>
    <w:rsid w:val="00C91FD3"/>
    <w:rsid w:val="00C93BC5"/>
    <w:rsid w:val="00C94841"/>
    <w:rsid w:val="00C96740"/>
    <w:rsid w:val="00C96A65"/>
    <w:rsid w:val="00CB3C14"/>
    <w:rsid w:val="00CF6F46"/>
    <w:rsid w:val="00D03885"/>
    <w:rsid w:val="00D162A9"/>
    <w:rsid w:val="00D26103"/>
    <w:rsid w:val="00D300CF"/>
    <w:rsid w:val="00D41132"/>
    <w:rsid w:val="00D4123B"/>
    <w:rsid w:val="00D477A8"/>
    <w:rsid w:val="00DA156A"/>
    <w:rsid w:val="00DA66B8"/>
    <w:rsid w:val="00DB62B6"/>
    <w:rsid w:val="00DC47B7"/>
    <w:rsid w:val="00DC7CCF"/>
    <w:rsid w:val="00DD252F"/>
    <w:rsid w:val="00DD348C"/>
    <w:rsid w:val="00DD362F"/>
    <w:rsid w:val="00E06C02"/>
    <w:rsid w:val="00E165E5"/>
    <w:rsid w:val="00E16D3C"/>
    <w:rsid w:val="00E16D50"/>
    <w:rsid w:val="00E27C13"/>
    <w:rsid w:val="00E440D0"/>
    <w:rsid w:val="00E55751"/>
    <w:rsid w:val="00E614EB"/>
    <w:rsid w:val="00E61BB0"/>
    <w:rsid w:val="00E701CC"/>
    <w:rsid w:val="00E70C8D"/>
    <w:rsid w:val="00E72A99"/>
    <w:rsid w:val="00E75358"/>
    <w:rsid w:val="00E7601F"/>
    <w:rsid w:val="00E8043B"/>
    <w:rsid w:val="00E82AA1"/>
    <w:rsid w:val="00E83D34"/>
    <w:rsid w:val="00E9143E"/>
    <w:rsid w:val="00E97653"/>
    <w:rsid w:val="00E976F2"/>
    <w:rsid w:val="00EA4B56"/>
    <w:rsid w:val="00EB123B"/>
    <w:rsid w:val="00EB3950"/>
    <w:rsid w:val="00EC455C"/>
    <w:rsid w:val="00ED416D"/>
    <w:rsid w:val="00EE2924"/>
    <w:rsid w:val="00F003E0"/>
    <w:rsid w:val="00F02470"/>
    <w:rsid w:val="00F052AB"/>
    <w:rsid w:val="00F06F10"/>
    <w:rsid w:val="00F11425"/>
    <w:rsid w:val="00F142F6"/>
    <w:rsid w:val="00F163EA"/>
    <w:rsid w:val="00F257F9"/>
    <w:rsid w:val="00F264B1"/>
    <w:rsid w:val="00F31E47"/>
    <w:rsid w:val="00F34CF4"/>
    <w:rsid w:val="00F35AF4"/>
    <w:rsid w:val="00F436C3"/>
    <w:rsid w:val="00F52BEB"/>
    <w:rsid w:val="00F55633"/>
    <w:rsid w:val="00F64BE5"/>
    <w:rsid w:val="00F73947"/>
    <w:rsid w:val="00F85F23"/>
    <w:rsid w:val="00F8749A"/>
    <w:rsid w:val="00F907B5"/>
    <w:rsid w:val="00F920D8"/>
    <w:rsid w:val="00F94E53"/>
    <w:rsid w:val="00FA16BD"/>
    <w:rsid w:val="00FA472F"/>
    <w:rsid w:val="00FA61F9"/>
    <w:rsid w:val="00FC4570"/>
    <w:rsid w:val="00FD3CB6"/>
    <w:rsid w:val="00FD5DA3"/>
    <w:rsid w:val="03840A3B"/>
    <w:rsid w:val="04145555"/>
    <w:rsid w:val="05C503B1"/>
    <w:rsid w:val="0B7F37AA"/>
    <w:rsid w:val="0E01437B"/>
    <w:rsid w:val="116035D0"/>
    <w:rsid w:val="12572EAA"/>
    <w:rsid w:val="13871B2E"/>
    <w:rsid w:val="14591658"/>
    <w:rsid w:val="15477DAF"/>
    <w:rsid w:val="15E33375"/>
    <w:rsid w:val="1B617462"/>
    <w:rsid w:val="21CF3E59"/>
    <w:rsid w:val="21FD7B53"/>
    <w:rsid w:val="232F53A8"/>
    <w:rsid w:val="25CD0F49"/>
    <w:rsid w:val="25D93ADF"/>
    <w:rsid w:val="27D62760"/>
    <w:rsid w:val="2864580E"/>
    <w:rsid w:val="288614CA"/>
    <w:rsid w:val="2B2E0A33"/>
    <w:rsid w:val="2FCE5FB0"/>
    <w:rsid w:val="33DB2AD6"/>
    <w:rsid w:val="37C105B0"/>
    <w:rsid w:val="3A336A8A"/>
    <w:rsid w:val="40B45530"/>
    <w:rsid w:val="42BD0814"/>
    <w:rsid w:val="448A5CD7"/>
    <w:rsid w:val="45076797"/>
    <w:rsid w:val="48530EDC"/>
    <w:rsid w:val="56A5414D"/>
    <w:rsid w:val="5BAB33AA"/>
    <w:rsid w:val="5F9E187E"/>
    <w:rsid w:val="60A61D02"/>
    <w:rsid w:val="641F3A10"/>
    <w:rsid w:val="69ED0B86"/>
    <w:rsid w:val="6B371F29"/>
    <w:rsid w:val="6EBA2006"/>
    <w:rsid w:val="704A2B8C"/>
    <w:rsid w:val="745F32E0"/>
    <w:rsid w:val="78E55920"/>
    <w:rsid w:val="79D846C4"/>
    <w:rsid w:val="7A2D2D1A"/>
    <w:rsid w:val="7BEA6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5C0D6C"/>
  <w15:docId w15:val="{A5C23337-A860-433E-ABA5-39DBC27E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34E3"/>
    <w:pPr>
      <w:widowControl w:val="0"/>
      <w:jc w:val="both"/>
    </w:pPr>
    <w:rPr>
      <w:rFonts w:ascii="Calibri" w:eastAsia="微软雅黑" w:hAnsi="Calibri" w:cs="黑体"/>
      <w:kern w:val="2"/>
      <w:sz w:val="21"/>
      <w:szCs w:val="22"/>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Cambria" w:hAnsi="Cambria"/>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link w:val="TOC30"/>
    <w:uiPriority w:val="39"/>
    <w:qFormat/>
    <w:pPr>
      <w:ind w:leftChars="400" w:left="840"/>
    </w:pPr>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a9">
    <w:name w:val="Subtitle"/>
    <w:basedOn w:val="a"/>
    <w:next w:val="a"/>
    <w:link w:val="aa"/>
    <w:uiPriority w:val="11"/>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TOC2">
    <w:name w:val="toc 2"/>
    <w:basedOn w:val="a"/>
    <w:next w:val="a"/>
    <w:uiPriority w:val="39"/>
    <w:qFormat/>
    <w:pPr>
      <w:ind w:leftChars="200" w:left="420"/>
    </w:pPr>
  </w:style>
  <w:style w:type="character" w:styleId="ab">
    <w:name w:val="Hyperlink"/>
    <w:uiPriority w:val="99"/>
    <w:qFormat/>
    <w:rPr>
      <w:color w:val="0000FF"/>
      <w:u w:val="single"/>
    </w:rPr>
  </w:style>
  <w:style w:type="character" w:customStyle="1" w:styleId="11">
    <w:name w:val="占位符文本1"/>
    <w:qFormat/>
    <w:rPr>
      <w:color w:val="808080"/>
    </w:rPr>
  </w:style>
  <w:style w:type="character" w:customStyle="1" w:styleId="20">
    <w:name w:val="标题 2 字符"/>
    <w:link w:val="2"/>
    <w:qFormat/>
    <w:rPr>
      <w:rFonts w:ascii="Cambria" w:eastAsia="宋体" w:hAnsi="Cambria" w:cs="黑体"/>
      <w:b/>
      <w:bCs/>
      <w:sz w:val="32"/>
      <w:szCs w:val="32"/>
    </w:rPr>
  </w:style>
  <w:style w:type="character" w:customStyle="1" w:styleId="30">
    <w:name w:val="标题 3 字符"/>
    <w:link w:val="3"/>
    <w:qFormat/>
    <w:rPr>
      <w:b/>
      <w:bCs/>
      <w:sz w:val="32"/>
      <w:szCs w:val="32"/>
    </w:rPr>
  </w:style>
  <w:style w:type="character" w:customStyle="1" w:styleId="a4">
    <w:name w:val="批注框文本 字符"/>
    <w:link w:val="a3"/>
    <w:qFormat/>
    <w:rPr>
      <w:sz w:val="18"/>
      <w:szCs w:val="18"/>
    </w:rPr>
  </w:style>
  <w:style w:type="character" w:customStyle="1" w:styleId="10">
    <w:name w:val="标题 1 字符"/>
    <w:link w:val="1"/>
    <w:qFormat/>
    <w:rPr>
      <w:b/>
      <w:bCs/>
      <w:kern w:val="44"/>
      <w:sz w:val="44"/>
      <w:szCs w:val="44"/>
    </w:rPr>
  </w:style>
  <w:style w:type="character" w:customStyle="1" w:styleId="Char">
    <w:name w:val="日期 Char"/>
    <w:link w:val="12"/>
    <w:qFormat/>
    <w:rPr>
      <w:rFonts w:ascii="Times New Roman" w:eastAsia="宋体" w:hAnsi="Times New Roman" w:cs="Times New Roman"/>
      <w:szCs w:val="24"/>
    </w:rPr>
  </w:style>
  <w:style w:type="paragraph" w:customStyle="1" w:styleId="12">
    <w:name w:val="日期1"/>
    <w:basedOn w:val="a"/>
    <w:next w:val="a"/>
    <w:link w:val="Char"/>
    <w:qFormat/>
    <w:rPr>
      <w:rFonts w:ascii="Times New Roman" w:hAnsi="Times New Roman" w:cs="Times New Roman"/>
      <w:szCs w:val="24"/>
    </w:rPr>
  </w:style>
  <w:style w:type="character" w:customStyle="1" w:styleId="a6">
    <w:name w:val="页脚 字符"/>
    <w:link w:val="a5"/>
    <w:qFormat/>
    <w:rPr>
      <w:sz w:val="18"/>
      <w:szCs w:val="18"/>
    </w:rPr>
  </w:style>
  <w:style w:type="character" w:customStyle="1" w:styleId="a8">
    <w:name w:val="页眉 字符"/>
    <w:link w:val="a7"/>
    <w:uiPriority w:val="99"/>
    <w:qFormat/>
    <w:rPr>
      <w:sz w:val="18"/>
      <w:szCs w:val="18"/>
    </w:rPr>
  </w:style>
  <w:style w:type="character" w:customStyle="1" w:styleId="13">
    <w:name w:val="页码1"/>
    <w:basedOn w:val="a0"/>
    <w:qFormat/>
  </w:style>
  <w:style w:type="paragraph" w:customStyle="1" w:styleId="14">
    <w:name w:val="列出段落1"/>
    <w:basedOn w:val="a"/>
    <w:qFormat/>
    <w:pPr>
      <w:ind w:firstLineChars="200" w:firstLine="420"/>
    </w:pPr>
  </w:style>
  <w:style w:type="paragraph" w:customStyle="1" w:styleId="15">
    <w:name w:val="列表段落1"/>
    <w:basedOn w:val="a"/>
    <w:link w:val="ListParagraphChar"/>
    <w:uiPriority w:val="34"/>
    <w:qFormat/>
    <w:pPr>
      <w:ind w:firstLineChars="200" w:firstLine="420"/>
    </w:pPr>
  </w:style>
  <w:style w:type="character" w:customStyle="1" w:styleId="16">
    <w:name w:val="未处理的提及1"/>
    <w:basedOn w:val="a0"/>
    <w:uiPriority w:val="99"/>
    <w:unhideWhenUsed/>
    <w:qFormat/>
    <w:rPr>
      <w:color w:val="808080"/>
      <w:shd w:val="clear" w:color="auto" w:fill="E6E6E6"/>
    </w:rPr>
  </w:style>
  <w:style w:type="character" w:customStyle="1" w:styleId="aa">
    <w:name w:val="副标题 字符"/>
    <w:basedOn w:val="a0"/>
    <w:link w:val="a9"/>
    <w:uiPriority w:val="11"/>
    <w:qFormat/>
    <w:rPr>
      <w:rFonts w:asciiTheme="minorHAnsi" w:eastAsiaTheme="minorEastAsia" w:hAnsiTheme="minorHAnsi" w:cstheme="minorBidi"/>
      <w:b/>
      <w:bCs/>
      <w:kern w:val="28"/>
      <w:sz w:val="32"/>
      <w:szCs w:val="32"/>
    </w:rPr>
  </w:style>
  <w:style w:type="character" w:customStyle="1" w:styleId="TOC30">
    <w:name w:val="TOC 3 字符"/>
    <w:link w:val="TOC3"/>
    <w:uiPriority w:val="39"/>
    <w:qFormat/>
  </w:style>
  <w:style w:type="character" w:customStyle="1" w:styleId="ListParagraphChar">
    <w:name w:val="List Paragraph Char"/>
    <w:link w:val="15"/>
    <w:uiPriority w:val="34"/>
    <w:qFormat/>
    <w:rPr>
      <w:rFonts w:eastAsia="微软雅黑"/>
    </w:rPr>
  </w:style>
  <w:style w:type="paragraph" w:customStyle="1" w:styleId="17">
    <w:name w:val="正文1"/>
    <w:rsid w:val="0037682D"/>
    <w:pPr>
      <w:widowControl w:val="0"/>
      <w:jc w:val="both"/>
    </w:pPr>
    <w:rPr>
      <w:rFonts w:hint="eastAsia"/>
      <w:kern w:val="2"/>
      <w:sz w:val="21"/>
    </w:rPr>
  </w:style>
  <w:style w:type="paragraph" w:customStyle="1" w:styleId="NormalNew">
    <w:name w:val="Normal New"/>
    <w:rsid w:val="00F920D8"/>
    <w:pPr>
      <w:widowControl w:val="0"/>
      <w:jc w:val="both"/>
    </w:pPr>
    <w:rPr>
      <w:rFonts w:hint="eastAsia"/>
      <w:kern w:val="2"/>
      <w:sz w:val="21"/>
    </w:rPr>
  </w:style>
  <w:style w:type="paragraph" w:styleId="ac">
    <w:name w:val="List Paragraph"/>
    <w:basedOn w:val="a"/>
    <w:uiPriority w:val="99"/>
    <w:rsid w:val="000F6D36"/>
    <w:pPr>
      <w:ind w:firstLineChars="200" w:firstLine="420"/>
    </w:pPr>
  </w:style>
  <w:style w:type="paragraph" w:styleId="TOC">
    <w:name w:val="TOC Heading"/>
    <w:basedOn w:val="1"/>
    <w:next w:val="a"/>
    <w:uiPriority w:val="39"/>
    <w:unhideWhenUsed/>
    <w:qFormat/>
    <w:rsid w:val="002A4699"/>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apple-converted-space">
    <w:name w:val="apple-converted-space"/>
    <w:basedOn w:val="a0"/>
    <w:rsid w:val="005368CE"/>
  </w:style>
  <w:style w:type="character" w:styleId="HTML">
    <w:name w:val="HTML Cite"/>
    <w:basedOn w:val="a0"/>
    <w:uiPriority w:val="99"/>
    <w:semiHidden/>
    <w:unhideWhenUsed/>
    <w:rsid w:val="005368CE"/>
    <w:rPr>
      <w:i/>
      <w:iCs/>
    </w:rPr>
  </w:style>
  <w:style w:type="character" w:styleId="ad">
    <w:name w:val="Unresolved Mention"/>
    <w:basedOn w:val="a0"/>
    <w:uiPriority w:val="99"/>
    <w:semiHidden/>
    <w:unhideWhenUsed/>
    <w:rsid w:val="00884073"/>
    <w:rPr>
      <w:color w:val="605E5C"/>
      <w:shd w:val="clear" w:color="auto" w:fill="E1DFDD"/>
    </w:rPr>
  </w:style>
  <w:style w:type="paragraph" w:styleId="ae">
    <w:name w:val="Normal (Web)"/>
    <w:basedOn w:val="a"/>
    <w:uiPriority w:val="99"/>
    <w:semiHidden/>
    <w:unhideWhenUsed/>
    <w:rsid w:val="0040263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782571">
      <w:bodyDiv w:val="1"/>
      <w:marLeft w:val="0"/>
      <w:marRight w:val="0"/>
      <w:marTop w:val="0"/>
      <w:marBottom w:val="0"/>
      <w:divBdr>
        <w:top w:val="none" w:sz="0" w:space="0" w:color="auto"/>
        <w:left w:val="none" w:sz="0" w:space="0" w:color="auto"/>
        <w:bottom w:val="none" w:sz="0" w:space="0" w:color="auto"/>
        <w:right w:val="none" w:sz="0" w:space="0" w:color="auto"/>
      </w:divBdr>
    </w:div>
    <w:div w:id="939684812">
      <w:bodyDiv w:val="1"/>
      <w:marLeft w:val="0"/>
      <w:marRight w:val="0"/>
      <w:marTop w:val="0"/>
      <w:marBottom w:val="0"/>
      <w:divBdr>
        <w:top w:val="none" w:sz="0" w:space="0" w:color="auto"/>
        <w:left w:val="none" w:sz="0" w:space="0" w:color="auto"/>
        <w:bottom w:val="none" w:sz="0" w:space="0" w:color="auto"/>
        <w:right w:val="none" w:sz="0" w:space="0" w:color="auto"/>
      </w:divBdr>
    </w:div>
    <w:div w:id="1371152787">
      <w:bodyDiv w:val="1"/>
      <w:marLeft w:val="0"/>
      <w:marRight w:val="0"/>
      <w:marTop w:val="0"/>
      <w:marBottom w:val="0"/>
      <w:divBdr>
        <w:top w:val="none" w:sz="0" w:space="0" w:color="auto"/>
        <w:left w:val="none" w:sz="0" w:space="0" w:color="auto"/>
        <w:bottom w:val="none" w:sz="0" w:space="0" w:color="auto"/>
        <w:right w:val="none" w:sz="0" w:space="0" w:color="auto"/>
      </w:divBdr>
      <w:divsChild>
        <w:div w:id="853619020">
          <w:marLeft w:val="0"/>
          <w:marRight w:val="0"/>
          <w:marTop w:val="0"/>
          <w:marBottom w:val="0"/>
          <w:divBdr>
            <w:top w:val="none" w:sz="0" w:space="0" w:color="auto"/>
            <w:left w:val="none" w:sz="0" w:space="0" w:color="auto"/>
            <w:bottom w:val="none" w:sz="0" w:space="0" w:color="auto"/>
            <w:right w:val="none" w:sz="0" w:space="0" w:color="auto"/>
          </w:divBdr>
        </w:div>
      </w:divsChild>
    </w:div>
    <w:div w:id="1761829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2.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840158-D19C-4BC5-B000-107735A62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5814</TotalTime>
  <Pages>15</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Linux、Oracle</dc:subject>
  <dc:creator>xsding</dc:creator>
  <cp:lastModifiedBy>hefei</cp:lastModifiedBy>
  <cp:revision>214</cp:revision>
  <cp:lastPrinted>2019-03-28T02:40:00Z</cp:lastPrinted>
  <dcterms:created xsi:type="dcterms:W3CDTF">2017-11-08T02:38:00Z</dcterms:created>
  <dcterms:modified xsi:type="dcterms:W3CDTF">2022-06-17T01:56:00Z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